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8C10B" w14:textId="77777777" w:rsidR="008432C8" w:rsidRPr="00E83AE1" w:rsidRDefault="008432C8" w:rsidP="008432C8">
      <w:pPr>
        <w:pStyle w:val="aff9"/>
        <w:rPr>
          <w:color w:val="FF0000"/>
          <w:sz w:val="22"/>
          <w:szCs w:val="22"/>
        </w:rPr>
      </w:pPr>
      <w:r w:rsidRPr="00E83AE1">
        <w:rPr>
          <w:sz w:val="22"/>
          <w:szCs w:val="22"/>
        </w:rPr>
        <w:t xml:space="preserve">Договор оказания услуг с использованием специальной техники </w:t>
      </w:r>
    </w:p>
    <w:p w14:paraId="0EF2B138" w14:textId="77777777" w:rsidR="008432C8" w:rsidRPr="00E83AE1" w:rsidRDefault="008432C8" w:rsidP="008432C8">
      <w:pPr>
        <w:widowControl w:val="0"/>
        <w:autoSpaceDE w:val="0"/>
        <w:autoSpaceDN w:val="0"/>
        <w:adjustRightInd w:val="0"/>
        <w:ind w:left="142" w:right="140" w:hanging="709"/>
        <w:jc w:val="right"/>
        <w:rPr>
          <w:rFonts w:ascii="Tahoma" w:eastAsia="Calibri" w:hAnsi="Tahoma" w:cs="Tahoma"/>
        </w:rPr>
      </w:pPr>
      <w:r w:rsidRPr="00E83AE1">
        <w:rPr>
          <w:rFonts w:ascii="Tahoma" w:eastAsia="Calibri" w:hAnsi="Tahoma" w:cs="Tahoma"/>
        </w:rPr>
        <w:t>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8"/>
        <w:gridCol w:w="403"/>
        <w:gridCol w:w="286"/>
        <w:gridCol w:w="4422"/>
        <w:gridCol w:w="120"/>
      </w:tblGrid>
      <w:tr w:rsidR="008432C8" w:rsidRPr="00E83AE1" w14:paraId="48B3BB09" w14:textId="77777777" w:rsidTr="007607FB">
        <w:tc>
          <w:tcPr>
            <w:tcW w:w="4952" w:type="dxa"/>
            <w:gridSpan w:val="2"/>
          </w:tcPr>
          <w:p w14:paraId="0F856C3E" w14:textId="77777777" w:rsidR="008432C8" w:rsidRPr="00E83AE1" w:rsidRDefault="008432C8" w:rsidP="007607FB">
            <w:pPr>
              <w:widowControl w:val="0"/>
              <w:autoSpaceDE w:val="0"/>
              <w:autoSpaceDN w:val="0"/>
              <w:adjustRightInd w:val="0"/>
              <w:ind w:left="-110" w:right="140"/>
              <w:rPr>
                <w:rFonts w:ascii="Tahoma" w:hAnsi="Tahoma" w:cs="Tahoma"/>
                <w:b/>
              </w:rPr>
            </w:pPr>
            <w:r w:rsidRPr="00E83AE1">
              <w:rPr>
                <w:rFonts w:ascii="Tahoma" w:hAnsi="Tahoma" w:cs="Tahoma"/>
                <w:b/>
              </w:rPr>
              <w:t>Исполнитель</w:t>
            </w:r>
          </w:p>
          <w:p w14:paraId="0C963129" w14:textId="77777777" w:rsidR="008432C8" w:rsidRPr="00E83AE1" w:rsidRDefault="008432C8" w:rsidP="007607FB">
            <w:pPr>
              <w:widowControl w:val="0"/>
              <w:autoSpaceDE w:val="0"/>
              <w:autoSpaceDN w:val="0"/>
              <w:adjustRightInd w:val="0"/>
              <w:ind w:left="-110" w:right="140"/>
              <w:rPr>
                <w:rFonts w:ascii="Tahoma" w:hAnsi="Tahoma" w:cs="Tahoma"/>
                <w:b/>
              </w:rPr>
            </w:pPr>
          </w:p>
          <w:p w14:paraId="78E8B2EE" w14:textId="77777777" w:rsidR="008432C8" w:rsidRPr="00E83AE1" w:rsidRDefault="008432C8" w:rsidP="007607FB">
            <w:pPr>
              <w:widowControl w:val="0"/>
              <w:autoSpaceDE w:val="0"/>
              <w:autoSpaceDN w:val="0"/>
              <w:adjustRightInd w:val="0"/>
              <w:ind w:left="-110" w:right="140"/>
              <w:rPr>
                <w:rFonts w:ascii="Tahoma" w:hAnsi="Tahoma" w:cs="Tahoma"/>
                <w:b/>
              </w:rPr>
            </w:pPr>
            <w:r w:rsidRPr="00E83AE1">
              <w:rPr>
                <w:rFonts w:ascii="Tahoma" w:hAnsi="Tahoma" w:cs="Tahoma"/>
                <w:b/>
              </w:rPr>
              <w:t>Полное наименование</w:t>
            </w:r>
          </w:p>
          <w:p w14:paraId="122547C7" w14:textId="77777777" w:rsidR="008432C8" w:rsidRPr="00E83AE1" w:rsidRDefault="008432C8" w:rsidP="007607FB">
            <w:pPr>
              <w:widowControl w:val="0"/>
              <w:autoSpaceDE w:val="0"/>
              <w:autoSpaceDN w:val="0"/>
              <w:adjustRightInd w:val="0"/>
              <w:ind w:left="-110" w:right="140"/>
              <w:rPr>
                <w:rFonts w:ascii="Tahoma" w:hAnsi="Tahoma" w:cs="Tahoma"/>
                <w:b/>
              </w:rPr>
            </w:pPr>
            <w:r w:rsidRPr="00E83AE1">
              <w:rPr>
                <w:rFonts w:ascii="Tahoma" w:hAnsi="Tahoma" w:cs="Tahoma"/>
                <w:b/>
              </w:rPr>
              <w:t>Сокращенное наименование</w:t>
            </w:r>
          </w:p>
          <w:p w14:paraId="3B3F65C0" w14:textId="77777777" w:rsidR="008432C8" w:rsidRPr="00E83AE1" w:rsidRDefault="008432C8" w:rsidP="007607FB">
            <w:pPr>
              <w:widowControl w:val="0"/>
              <w:ind w:left="-110"/>
              <w:rPr>
                <w:rFonts w:ascii="Tahoma" w:hAnsi="Tahoma" w:cs="Tahoma"/>
              </w:rPr>
            </w:pPr>
            <w:r w:rsidRPr="00E83AE1">
              <w:rPr>
                <w:rFonts w:ascii="Tahoma" w:hAnsi="Tahoma" w:cs="Tahoma"/>
              </w:rPr>
              <w:t xml:space="preserve">в </w:t>
            </w:r>
            <w:proofErr w:type="gramStart"/>
            <w:r w:rsidRPr="00E83AE1">
              <w:rPr>
                <w:rFonts w:ascii="Tahoma" w:hAnsi="Tahoma" w:cs="Tahoma"/>
              </w:rPr>
              <w:t>лице ,</w:t>
            </w:r>
            <w:proofErr w:type="gramEnd"/>
          </w:p>
          <w:p w14:paraId="0A2F4308" w14:textId="77777777" w:rsidR="008432C8" w:rsidRPr="00E83AE1" w:rsidRDefault="008432C8" w:rsidP="007607FB">
            <w:pPr>
              <w:widowControl w:val="0"/>
              <w:ind w:left="-110"/>
              <w:rPr>
                <w:rFonts w:ascii="Tahoma" w:hAnsi="Tahoma" w:cs="Tahoma"/>
              </w:rPr>
            </w:pPr>
            <w:r w:rsidRPr="00E83AE1">
              <w:rPr>
                <w:rFonts w:ascii="Tahoma" w:hAnsi="Tahoma" w:cs="Tahoma"/>
              </w:rPr>
              <w:t xml:space="preserve">действующего на основании </w:t>
            </w:r>
          </w:p>
        </w:tc>
        <w:tc>
          <w:tcPr>
            <w:tcW w:w="4953" w:type="dxa"/>
            <w:gridSpan w:val="3"/>
          </w:tcPr>
          <w:p w14:paraId="522B39EF" w14:textId="77777777" w:rsidR="008432C8" w:rsidRPr="00E83AE1" w:rsidRDefault="008432C8" w:rsidP="007607FB">
            <w:pPr>
              <w:widowControl w:val="0"/>
              <w:autoSpaceDE w:val="0"/>
              <w:autoSpaceDN w:val="0"/>
              <w:adjustRightInd w:val="0"/>
              <w:ind w:left="185" w:right="140"/>
              <w:rPr>
                <w:rFonts w:ascii="Tahoma" w:hAnsi="Tahoma" w:cs="Tahoma"/>
                <w:b/>
              </w:rPr>
            </w:pPr>
            <w:r w:rsidRPr="00E83AE1">
              <w:rPr>
                <w:rFonts w:ascii="Tahoma" w:hAnsi="Tahoma" w:cs="Tahoma"/>
                <w:b/>
              </w:rPr>
              <w:t>Заказчик</w:t>
            </w:r>
          </w:p>
          <w:p w14:paraId="5F5A7039" w14:textId="77777777" w:rsidR="008432C8" w:rsidRPr="00E83AE1" w:rsidRDefault="008432C8" w:rsidP="007607FB">
            <w:pPr>
              <w:widowControl w:val="0"/>
              <w:autoSpaceDE w:val="0"/>
              <w:autoSpaceDN w:val="0"/>
              <w:adjustRightInd w:val="0"/>
              <w:ind w:right="140"/>
              <w:rPr>
                <w:rFonts w:ascii="Tahoma" w:hAnsi="Tahoma" w:cs="Tahoma"/>
                <w:b/>
              </w:rPr>
            </w:pPr>
          </w:p>
          <w:p w14:paraId="2B9011DA" w14:textId="77777777" w:rsidR="008432C8" w:rsidRPr="00E83AE1" w:rsidRDefault="008432C8" w:rsidP="007607FB">
            <w:pPr>
              <w:widowControl w:val="0"/>
              <w:autoSpaceDE w:val="0"/>
              <w:autoSpaceDN w:val="0"/>
              <w:adjustRightInd w:val="0"/>
              <w:ind w:right="140"/>
              <w:rPr>
                <w:rFonts w:ascii="Tahoma" w:hAnsi="Tahoma" w:cs="Tahoma"/>
              </w:rPr>
            </w:pPr>
            <w:r w:rsidRPr="00E83AE1">
              <w:rPr>
                <w:rFonts w:ascii="Tahoma" w:hAnsi="Tahoma" w:cs="Tahoma"/>
              </w:rPr>
              <w:t>Общество с ограниченной ответственностью «</w:t>
            </w:r>
            <w:proofErr w:type="spellStart"/>
            <w:r w:rsidRPr="00E83AE1">
              <w:rPr>
                <w:rFonts w:ascii="Tahoma" w:hAnsi="Tahoma" w:cs="Tahoma"/>
              </w:rPr>
              <w:t>Востокгеология</w:t>
            </w:r>
            <w:proofErr w:type="spellEnd"/>
            <w:r w:rsidRPr="00E83AE1">
              <w:rPr>
                <w:rFonts w:ascii="Tahoma" w:hAnsi="Tahoma" w:cs="Tahoma"/>
              </w:rPr>
              <w:t>» (ООО «</w:t>
            </w:r>
            <w:proofErr w:type="spellStart"/>
            <w:r w:rsidRPr="00E83AE1">
              <w:rPr>
                <w:rFonts w:ascii="Tahoma" w:hAnsi="Tahoma" w:cs="Tahoma"/>
              </w:rPr>
              <w:t>Востокгеология</w:t>
            </w:r>
            <w:proofErr w:type="spellEnd"/>
            <w:r w:rsidRPr="00E83AE1">
              <w:rPr>
                <w:rFonts w:ascii="Tahoma" w:hAnsi="Tahoma" w:cs="Tahoma"/>
              </w:rPr>
              <w:t>»)</w:t>
            </w:r>
          </w:p>
          <w:p w14:paraId="51099530" w14:textId="77777777" w:rsidR="008432C8" w:rsidRPr="00E83AE1" w:rsidRDefault="008432C8" w:rsidP="007607FB">
            <w:pPr>
              <w:widowControl w:val="0"/>
              <w:autoSpaceDE w:val="0"/>
              <w:autoSpaceDN w:val="0"/>
              <w:adjustRightInd w:val="0"/>
              <w:ind w:right="140"/>
              <w:rPr>
                <w:rFonts w:ascii="Tahoma" w:hAnsi="Tahoma" w:cs="Tahoma"/>
                <w:i/>
              </w:rPr>
            </w:pPr>
            <w:r w:rsidRPr="00E83AE1">
              <w:rPr>
                <w:rFonts w:ascii="Tahoma" w:hAnsi="Tahoma" w:cs="Tahoma"/>
              </w:rPr>
              <w:t xml:space="preserve">в лице генерального директора </w:t>
            </w:r>
            <w:proofErr w:type="spellStart"/>
            <w:r w:rsidRPr="00E83AE1">
              <w:rPr>
                <w:rFonts w:ascii="Tahoma" w:hAnsi="Tahoma" w:cs="Tahoma"/>
              </w:rPr>
              <w:t>Костенникова</w:t>
            </w:r>
            <w:proofErr w:type="spellEnd"/>
            <w:r w:rsidRPr="00E83AE1">
              <w:rPr>
                <w:rFonts w:ascii="Tahoma" w:hAnsi="Tahoma" w:cs="Tahoma"/>
              </w:rPr>
              <w:t xml:space="preserve"> Никиты Вадимовича,</w:t>
            </w:r>
          </w:p>
          <w:p w14:paraId="77AD26BB" w14:textId="77777777" w:rsidR="008432C8" w:rsidRPr="00E83AE1" w:rsidRDefault="008432C8" w:rsidP="007607FB">
            <w:pPr>
              <w:widowControl w:val="0"/>
              <w:rPr>
                <w:rFonts w:ascii="Tahoma" w:hAnsi="Tahoma" w:cs="Tahoma"/>
              </w:rPr>
            </w:pPr>
            <w:r w:rsidRPr="00E83AE1">
              <w:rPr>
                <w:rFonts w:ascii="Tahoma" w:hAnsi="Tahoma" w:cs="Tahoma"/>
              </w:rPr>
              <w:t>действующего на основании Устава,</w:t>
            </w:r>
          </w:p>
        </w:tc>
      </w:tr>
      <w:tr w:rsidR="008432C8" w:rsidRPr="00E83AE1" w14:paraId="6BC6BBEB" w14:textId="77777777" w:rsidTr="007607FB">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321B1FB6" w14:textId="77777777" w:rsidR="008432C8" w:rsidRPr="00E83AE1" w:rsidRDefault="008432C8" w:rsidP="007607FB">
            <w:pPr>
              <w:pStyle w:val="SL0CommentSimplawyer"/>
              <w:rPr>
                <w:sz w:val="22"/>
                <w:szCs w:val="22"/>
              </w:rPr>
            </w:pPr>
          </w:p>
          <w:p w14:paraId="559C61FB" w14:textId="77777777" w:rsidR="008432C8" w:rsidRPr="00E83AE1" w:rsidRDefault="008432C8" w:rsidP="007607FB">
            <w:pPr>
              <w:pStyle w:val="SL0CommentSimplawyer"/>
              <w:rPr>
                <w:sz w:val="22"/>
                <w:szCs w:val="22"/>
              </w:rPr>
            </w:pPr>
            <w:r w:rsidRPr="00E83AE1">
              <w:rPr>
                <w:sz w:val="22"/>
                <w:szCs w:val="22"/>
              </w:rPr>
              <w:t>Подпись и печать</w:t>
            </w:r>
          </w:p>
        </w:tc>
        <w:tc>
          <w:tcPr>
            <w:tcW w:w="709" w:type="dxa"/>
            <w:gridSpan w:val="2"/>
            <w:tcMar>
              <w:left w:w="0" w:type="dxa"/>
            </w:tcMar>
          </w:tcPr>
          <w:p w14:paraId="6B67C45B" w14:textId="77777777" w:rsidR="008432C8" w:rsidRPr="00E83AE1" w:rsidRDefault="008432C8" w:rsidP="007607FB">
            <w:pPr>
              <w:pStyle w:val="SL0CommentSimplawyer"/>
              <w:rPr>
                <w:sz w:val="22"/>
                <w:szCs w:val="22"/>
              </w:rPr>
            </w:pPr>
          </w:p>
        </w:tc>
        <w:tc>
          <w:tcPr>
            <w:tcW w:w="4536" w:type="dxa"/>
            <w:tcBorders>
              <w:bottom w:val="dotted" w:sz="4" w:space="0" w:color="A6A6A6" w:themeColor="background1" w:themeShade="A6"/>
            </w:tcBorders>
            <w:tcMar>
              <w:left w:w="0" w:type="dxa"/>
            </w:tcMar>
          </w:tcPr>
          <w:p w14:paraId="06E4BFAA" w14:textId="77777777" w:rsidR="008432C8" w:rsidRPr="00E83AE1" w:rsidRDefault="008432C8" w:rsidP="007607FB">
            <w:pPr>
              <w:pStyle w:val="SL0CommentSimplawyer"/>
              <w:rPr>
                <w:sz w:val="22"/>
                <w:szCs w:val="22"/>
              </w:rPr>
            </w:pPr>
          </w:p>
          <w:p w14:paraId="10997FC1" w14:textId="77777777" w:rsidR="008432C8" w:rsidRPr="00E83AE1" w:rsidRDefault="008432C8" w:rsidP="007607FB">
            <w:pPr>
              <w:pStyle w:val="SL0CommentSimplawyer"/>
              <w:rPr>
                <w:sz w:val="22"/>
                <w:szCs w:val="22"/>
              </w:rPr>
            </w:pPr>
            <w:r w:rsidRPr="00E83AE1">
              <w:rPr>
                <w:sz w:val="22"/>
                <w:szCs w:val="22"/>
              </w:rPr>
              <w:t>Подпись и печать</w:t>
            </w:r>
          </w:p>
        </w:tc>
      </w:tr>
      <w:tr w:rsidR="008432C8" w:rsidRPr="00E83AE1" w14:paraId="5933C2C3" w14:textId="77777777" w:rsidTr="007607FB">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224180A" w14:textId="77777777" w:rsidR="008432C8" w:rsidRPr="00E83AE1" w:rsidRDefault="008432C8" w:rsidP="007607FB">
            <w:pPr>
              <w:pStyle w:val="affb"/>
              <w:rPr>
                <w:rFonts w:ascii="Tahoma" w:hAnsi="Tahoma" w:cs="Tahoma"/>
                <w:szCs w:val="22"/>
              </w:rPr>
            </w:pPr>
          </w:p>
          <w:p w14:paraId="7DBB003C" w14:textId="77777777" w:rsidR="008432C8" w:rsidRPr="00E83AE1" w:rsidRDefault="008432C8" w:rsidP="007607FB">
            <w:pPr>
              <w:pStyle w:val="affb"/>
              <w:rPr>
                <w:rFonts w:ascii="Tahoma" w:hAnsi="Tahoma" w:cs="Tahoma"/>
                <w:szCs w:val="22"/>
              </w:rPr>
            </w:pPr>
          </w:p>
        </w:tc>
        <w:tc>
          <w:tcPr>
            <w:tcW w:w="709" w:type="dxa"/>
            <w:gridSpan w:val="2"/>
            <w:tcBorders>
              <w:left w:val="dotted" w:sz="4" w:space="0" w:color="A6A6A6" w:themeColor="background1" w:themeShade="A6"/>
              <w:right w:val="dotted" w:sz="4" w:space="0" w:color="A6A6A6" w:themeColor="background1" w:themeShade="A6"/>
            </w:tcBorders>
          </w:tcPr>
          <w:p w14:paraId="0A04FE61" w14:textId="77777777" w:rsidR="008432C8" w:rsidRPr="00E83AE1" w:rsidRDefault="008432C8" w:rsidP="007607FB">
            <w:pPr>
              <w:pStyle w:val="affb"/>
              <w:rPr>
                <w:rFonts w:ascii="Tahoma" w:hAnsi="Tahoma" w:cs="Tahoma"/>
                <w:szCs w:val="22"/>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C9F7706" w14:textId="77777777" w:rsidR="008432C8" w:rsidRPr="00E83AE1" w:rsidRDefault="008432C8" w:rsidP="007607FB">
            <w:pPr>
              <w:pStyle w:val="affb"/>
              <w:rPr>
                <w:rFonts w:ascii="Tahoma" w:hAnsi="Tahoma" w:cs="Tahoma"/>
                <w:szCs w:val="22"/>
              </w:rPr>
            </w:pPr>
          </w:p>
          <w:p w14:paraId="0CA60C55" w14:textId="77777777" w:rsidR="008432C8" w:rsidRPr="00E83AE1" w:rsidRDefault="008432C8" w:rsidP="007607FB">
            <w:pPr>
              <w:pStyle w:val="affb"/>
              <w:rPr>
                <w:rFonts w:ascii="Tahoma" w:hAnsi="Tahoma" w:cs="Tahoma"/>
                <w:szCs w:val="22"/>
              </w:rPr>
            </w:pPr>
          </w:p>
        </w:tc>
      </w:tr>
    </w:tbl>
    <w:p w14:paraId="31C3A149" w14:textId="77777777" w:rsidR="008432C8" w:rsidRPr="00E83AE1" w:rsidRDefault="008432C8" w:rsidP="008432C8">
      <w:pPr>
        <w:autoSpaceDE w:val="0"/>
        <w:autoSpaceDN w:val="0"/>
        <w:adjustRightInd w:val="0"/>
        <w:spacing w:after="0" w:line="240" w:lineRule="auto"/>
        <w:jc w:val="center"/>
        <w:rPr>
          <w:rFonts w:ascii="Tahoma" w:hAnsi="Tahoma" w:cs="Tahoma"/>
          <w:i/>
        </w:rPr>
      </w:pPr>
    </w:p>
    <w:p w14:paraId="390F3D52" w14:textId="77777777" w:rsidR="008432C8" w:rsidRPr="00E83AE1" w:rsidRDefault="008432C8" w:rsidP="008432C8">
      <w:pPr>
        <w:pStyle w:val="a0"/>
        <w:rPr>
          <w:sz w:val="22"/>
          <w:szCs w:val="22"/>
        </w:rPr>
      </w:pPr>
      <w:r w:rsidRPr="00E83AE1">
        <w:rPr>
          <w:sz w:val="22"/>
          <w:szCs w:val="22"/>
        </w:rPr>
        <w:t>ПРЕДМЕТ</w:t>
      </w:r>
    </w:p>
    <w:p w14:paraId="18B0376D" w14:textId="77777777" w:rsidR="008432C8" w:rsidRPr="00E83AE1" w:rsidRDefault="008432C8" w:rsidP="008432C8">
      <w:pPr>
        <w:pStyle w:val="afff0"/>
        <w:numPr>
          <w:ilvl w:val="1"/>
          <w:numId w:val="2"/>
        </w:numPr>
        <w:ind w:left="851"/>
        <w:rPr>
          <w:sz w:val="22"/>
          <w:szCs w:val="22"/>
        </w:rPr>
      </w:pPr>
      <w:proofErr w:type="gramStart"/>
      <w:r w:rsidRPr="00E83AE1">
        <w:rPr>
          <w:bCs/>
          <w:sz w:val="22"/>
          <w:szCs w:val="22"/>
        </w:rPr>
        <w:t>Исполнитель</w:t>
      </w:r>
      <w:r w:rsidRPr="00E83AE1">
        <w:rPr>
          <w:sz w:val="22"/>
          <w:szCs w:val="22"/>
        </w:rPr>
        <w:t xml:space="preserve"> </w:t>
      </w:r>
      <w:r w:rsidRPr="00E83AE1">
        <w:rPr>
          <w:color w:val="FF0000"/>
          <w:sz w:val="22"/>
          <w:szCs w:val="22"/>
        </w:rPr>
        <w:t xml:space="preserve"> </w:t>
      </w:r>
      <w:r w:rsidRPr="00E83AE1">
        <w:rPr>
          <w:sz w:val="22"/>
          <w:szCs w:val="22"/>
        </w:rPr>
        <w:t>по</w:t>
      </w:r>
      <w:proofErr w:type="gramEnd"/>
      <w:r w:rsidRPr="00E83AE1">
        <w:rPr>
          <w:sz w:val="22"/>
          <w:szCs w:val="22"/>
        </w:rPr>
        <w:t xml:space="preserve"> заявкам Заказчика  оказывает, а Заказчик оплачивает </w:t>
      </w:r>
      <w:r w:rsidRPr="00E83AE1">
        <w:rPr>
          <w:color w:val="FF0000"/>
          <w:sz w:val="22"/>
          <w:szCs w:val="22"/>
        </w:rPr>
        <w:t xml:space="preserve"> </w:t>
      </w:r>
      <w:r w:rsidRPr="00E83AE1">
        <w:rPr>
          <w:sz w:val="22"/>
          <w:szCs w:val="22"/>
        </w:rPr>
        <w:t xml:space="preserve">услуги с использованием специальной техники (далее – </w:t>
      </w:r>
      <w:r w:rsidRPr="00E83AE1">
        <w:rPr>
          <w:b/>
          <w:sz w:val="22"/>
          <w:szCs w:val="22"/>
        </w:rPr>
        <w:t>Услуги</w:t>
      </w:r>
      <w:r w:rsidRPr="00E83AE1">
        <w:rPr>
          <w:sz w:val="22"/>
          <w:szCs w:val="22"/>
        </w:rPr>
        <w:t>).</w:t>
      </w:r>
    </w:p>
    <w:p w14:paraId="3B4B12C3" w14:textId="77777777" w:rsidR="008432C8" w:rsidRPr="00E83AE1" w:rsidRDefault="008432C8" w:rsidP="008432C8">
      <w:pPr>
        <w:pStyle w:val="a0"/>
        <w:rPr>
          <w:sz w:val="22"/>
          <w:szCs w:val="22"/>
        </w:rPr>
      </w:pPr>
      <w:r w:rsidRPr="00E83AE1">
        <w:rPr>
          <w:sz w:val="22"/>
          <w:szCs w:val="22"/>
        </w:rPr>
        <w:t>СРОК</w:t>
      </w:r>
    </w:p>
    <w:p w14:paraId="4A1B853A" w14:textId="77777777" w:rsidR="008432C8" w:rsidRPr="00E83AE1" w:rsidRDefault="008432C8" w:rsidP="008432C8">
      <w:pPr>
        <w:pStyle w:val="afff0"/>
        <w:numPr>
          <w:ilvl w:val="1"/>
          <w:numId w:val="2"/>
        </w:numPr>
        <w:ind w:left="851" w:hanging="851"/>
        <w:rPr>
          <w:color w:val="FF0000"/>
          <w:sz w:val="22"/>
          <w:szCs w:val="22"/>
        </w:rPr>
      </w:pPr>
      <w:r w:rsidRPr="00E83AE1">
        <w:rPr>
          <w:sz w:val="22"/>
          <w:szCs w:val="22"/>
        </w:rPr>
        <w:t>Срок</w:t>
      </w:r>
      <w:r w:rsidRPr="00E83AE1">
        <w:rPr>
          <w:color w:val="FF0000"/>
          <w:sz w:val="22"/>
          <w:szCs w:val="22"/>
        </w:rPr>
        <w:t xml:space="preserve"> </w:t>
      </w:r>
      <w:r w:rsidRPr="00E83AE1">
        <w:rPr>
          <w:sz w:val="22"/>
          <w:szCs w:val="22"/>
        </w:rPr>
        <w:t>оказания Услуг:</w:t>
      </w:r>
    </w:p>
    <w:tbl>
      <w:tblPr>
        <w:tblStyle w:val="aff2"/>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8432C8" w:rsidRPr="00E83AE1" w14:paraId="1E3B2B89" w14:textId="77777777" w:rsidTr="007607FB">
        <w:tc>
          <w:tcPr>
            <w:tcW w:w="3261" w:type="dxa"/>
            <w:tcBorders>
              <w:right w:val="dotted" w:sz="4" w:space="0" w:color="A6A6A6" w:themeColor="background1" w:themeShade="A6"/>
            </w:tcBorders>
          </w:tcPr>
          <w:p w14:paraId="1CD2D95D" w14:textId="77777777" w:rsidR="008432C8" w:rsidRPr="00E83AE1" w:rsidRDefault="008432C8" w:rsidP="007607FB">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E98FB6" w14:textId="77777777" w:rsidR="008432C8" w:rsidRPr="00E83AE1" w:rsidRDefault="008432C8" w:rsidP="007607FB">
            <w:pPr>
              <w:pStyle w:val="SL0Text8Simplawyer"/>
              <w:rPr>
                <w:sz w:val="22"/>
                <w:szCs w:val="22"/>
              </w:rPr>
            </w:pPr>
            <w:r w:rsidRPr="00E83AE1">
              <w:rPr>
                <w:sz w:val="22"/>
                <w:szCs w:val="22"/>
              </w:rPr>
              <w:t xml:space="preserve"> не позднее 60 дней с даты заключения Договора </w:t>
            </w:r>
          </w:p>
        </w:tc>
      </w:tr>
    </w:tbl>
    <w:p w14:paraId="5F01E841" w14:textId="77777777" w:rsidR="008432C8" w:rsidRPr="00E83AE1" w:rsidRDefault="008432C8" w:rsidP="008432C8">
      <w:pPr>
        <w:pStyle w:val="afff0"/>
        <w:numPr>
          <w:ilvl w:val="1"/>
          <w:numId w:val="2"/>
        </w:numPr>
        <w:ind w:left="851" w:hanging="851"/>
        <w:rPr>
          <w:sz w:val="22"/>
          <w:szCs w:val="22"/>
        </w:rPr>
      </w:pPr>
      <w:r w:rsidRPr="00E83AE1">
        <w:rPr>
          <w:sz w:val="22"/>
          <w:szCs w:val="22"/>
        </w:rPr>
        <w:t>Договор вступает в силу с момента его подписания Сторонами и действует до 31.12.2026.</w:t>
      </w:r>
    </w:p>
    <w:p w14:paraId="6737FC5F" w14:textId="77777777" w:rsidR="008432C8" w:rsidRPr="00E83AE1" w:rsidRDefault="008432C8" w:rsidP="008432C8">
      <w:pPr>
        <w:pStyle w:val="a0"/>
        <w:rPr>
          <w:sz w:val="22"/>
          <w:szCs w:val="22"/>
        </w:rPr>
      </w:pPr>
      <w:r w:rsidRPr="00E83AE1">
        <w:rPr>
          <w:sz w:val="22"/>
          <w:szCs w:val="22"/>
        </w:rPr>
        <w:t>ЦЕНА</w:t>
      </w:r>
    </w:p>
    <w:p w14:paraId="69D9C4E4" w14:textId="77777777" w:rsidR="008432C8" w:rsidRPr="00E83AE1" w:rsidRDefault="008432C8" w:rsidP="008432C8">
      <w:pPr>
        <w:pStyle w:val="afff0"/>
        <w:ind w:firstLine="0"/>
        <w:rPr>
          <w:bCs/>
          <w:sz w:val="22"/>
          <w:szCs w:val="22"/>
        </w:rPr>
      </w:pPr>
    </w:p>
    <w:p w14:paraId="62634CBF" w14:textId="77777777" w:rsidR="008432C8" w:rsidRPr="00E83AE1" w:rsidRDefault="008432C8" w:rsidP="008432C8">
      <w:pPr>
        <w:pStyle w:val="afff0"/>
        <w:numPr>
          <w:ilvl w:val="1"/>
          <w:numId w:val="2"/>
        </w:numPr>
        <w:ind w:left="851" w:hanging="851"/>
        <w:rPr>
          <w:bCs/>
          <w:sz w:val="22"/>
          <w:szCs w:val="22"/>
        </w:rPr>
      </w:pPr>
      <w:r w:rsidRPr="00E83AE1">
        <w:rPr>
          <w:sz w:val="22"/>
          <w:szCs w:val="22"/>
        </w:rPr>
        <w:t>Цена Договора</w:t>
      </w:r>
      <w:r w:rsidRPr="00E83AE1">
        <w:rPr>
          <w:rFonts w:eastAsia="Calibri"/>
          <w:sz w:val="22"/>
          <w:szCs w:val="22"/>
        </w:rPr>
        <w:t xml:space="preserve"> является твердой,</w:t>
      </w:r>
      <w:r w:rsidRPr="00E83AE1">
        <w:rPr>
          <w:rFonts w:eastAsia="Calibri"/>
          <w:color w:val="FF0000"/>
          <w:sz w:val="22"/>
          <w:szCs w:val="22"/>
        </w:rPr>
        <w:t xml:space="preserve"> </w:t>
      </w:r>
      <w:r w:rsidRPr="00E83AE1">
        <w:rPr>
          <w:sz w:val="22"/>
          <w:szCs w:val="22"/>
        </w:rPr>
        <w:t xml:space="preserve">определяется как с учетом характеристик транспортного средства в Приложении «Перечень транспортных средств» </w:t>
      </w:r>
      <w:r w:rsidRPr="00E83AE1">
        <w:rPr>
          <w:rFonts w:eastAsia="Calibri"/>
          <w:sz w:val="22"/>
          <w:szCs w:val="22"/>
        </w:rPr>
        <w:t>и составляет</w:t>
      </w:r>
      <w:r w:rsidRPr="00E83AE1">
        <w:rPr>
          <w:sz w:val="22"/>
          <w:szCs w:val="22"/>
        </w:rPr>
        <w:t>:</w:t>
      </w:r>
    </w:p>
    <w:tbl>
      <w:tblPr>
        <w:tblStyle w:val="aff2"/>
        <w:tblW w:w="8835"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023"/>
      </w:tblGrid>
      <w:tr w:rsidR="008432C8" w:rsidRPr="00E83AE1" w14:paraId="4263D632" w14:textId="77777777" w:rsidTr="007607FB">
        <w:trPr>
          <w:tblHeader/>
        </w:trPr>
        <w:tc>
          <w:tcPr>
            <w:tcW w:w="2694" w:type="dxa"/>
            <w:tcBorders>
              <w:bottom w:val="dotted" w:sz="4" w:space="0" w:color="A6A6A6" w:themeColor="background1" w:themeShade="A6"/>
            </w:tcBorders>
            <w:shd w:val="clear" w:color="auto" w:fill="auto"/>
          </w:tcPr>
          <w:p w14:paraId="16842723" w14:textId="77777777" w:rsidR="008432C8" w:rsidRPr="00E83AE1" w:rsidRDefault="008432C8" w:rsidP="007607FB">
            <w:pPr>
              <w:spacing w:after="120"/>
              <w:rPr>
                <w:rFonts w:ascii="Tahoma" w:hAnsi="Tahoma" w:cs="Tahoma"/>
              </w:rPr>
            </w:pPr>
            <w:r w:rsidRPr="00E83AE1">
              <w:rPr>
                <w:rFonts w:ascii="Tahoma" w:hAnsi="Tahoma" w:cs="Tahoma"/>
                <w:color w:val="FF0000"/>
              </w:rPr>
              <w:t xml:space="preserve"> </w:t>
            </w:r>
            <w:r w:rsidRPr="00E83AE1">
              <w:rPr>
                <w:rFonts w:ascii="Tahoma" w:hAnsi="Tahoma" w:cs="Tahoma"/>
              </w:rPr>
              <w:t xml:space="preserve">без НДС </w:t>
            </w:r>
          </w:p>
        </w:tc>
        <w:tc>
          <w:tcPr>
            <w:tcW w:w="3118" w:type="dxa"/>
            <w:tcBorders>
              <w:bottom w:val="dotted" w:sz="4" w:space="0" w:color="A6A6A6" w:themeColor="background1" w:themeShade="A6"/>
            </w:tcBorders>
            <w:shd w:val="clear" w:color="auto" w:fill="auto"/>
          </w:tcPr>
          <w:p w14:paraId="66DE24D5" w14:textId="77777777" w:rsidR="008432C8" w:rsidRPr="00E83AE1" w:rsidRDefault="008432C8" w:rsidP="007607FB">
            <w:pPr>
              <w:spacing w:after="120"/>
              <w:rPr>
                <w:rFonts w:ascii="Tahoma" w:hAnsi="Tahoma" w:cs="Tahoma"/>
              </w:rPr>
            </w:pPr>
            <w:r w:rsidRPr="00E83AE1">
              <w:rPr>
                <w:rFonts w:ascii="Tahoma" w:hAnsi="Tahoma" w:cs="Tahoma"/>
              </w:rPr>
              <w:t xml:space="preserve">НДС </w:t>
            </w:r>
            <w:proofErr w:type="gramStart"/>
            <w:r w:rsidRPr="00E83AE1">
              <w:rPr>
                <w:rFonts w:ascii="Tahoma" w:hAnsi="Tahoma" w:cs="Tahoma"/>
              </w:rPr>
              <w:t xml:space="preserve">(  </w:t>
            </w:r>
            <w:proofErr w:type="gramEnd"/>
            <w:r w:rsidRPr="00E83AE1">
              <w:rPr>
                <w:rFonts w:ascii="Tahoma" w:hAnsi="Tahoma" w:cs="Tahoma"/>
              </w:rPr>
              <w:t xml:space="preserve">  %) </w:t>
            </w:r>
          </w:p>
        </w:tc>
        <w:tc>
          <w:tcPr>
            <w:tcW w:w="3023" w:type="dxa"/>
            <w:tcBorders>
              <w:bottom w:val="dotted" w:sz="4" w:space="0" w:color="A6A6A6" w:themeColor="background1" w:themeShade="A6"/>
            </w:tcBorders>
            <w:shd w:val="clear" w:color="auto" w:fill="auto"/>
            <w:tcMar>
              <w:right w:w="0" w:type="dxa"/>
            </w:tcMar>
          </w:tcPr>
          <w:p w14:paraId="7337E547" w14:textId="77777777" w:rsidR="008432C8" w:rsidRPr="00E83AE1" w:rsidRDefault="008432C8" w:rsidP="007607FB">
            <w:pPr>
              <w:spacing w:after="120"/>
              <w:rPr>
                <w:rFonts w:ascii="Tahoma" w:hAnsi="Tahoma" w:cs="Tahoma"/>
                <w:lang w:val="en-US" w:eastAsia="en-US"/>
              </w:rPr>
            </w:pPr>
            <w:r w:rsidRPr="00E83AE1">
              <w:rPr>
                <w:rFonts w:ascii="Tahoma" w:hAnsi="Tahoma" w:cs="Tahoma"/>
                <w:lang w:eastAsia="en-US"/>
              </w:rPr>
              <w:t xml:space="preserve">Итого, включая НДС </w:t>
            </w:r>
          </w:p>
        </w:tc>
      </w:tr>
      <w:tr w:rsidR="008432C8" w:rsidRPr="00E83AE1" w14:paraId="2D51D128" w14:textId="77777777" w:rsidTr="007607FB">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B1D0A51" w14:textId="77777777" w:rsidR="008432C8" w:rsidRPr="00E83AE1" w:rsidRDefault="008432C8" w:rsidP="007607FB">
            <w:pPr>
              <w:spacing w:after="120"/>
              <w:rPr>
                <w:rFonts w:ascii="Tahoma" w:hAnsi="Tahoma" w:cs="Tahoma"/>
              </w:rPr>
            </w:pPr>
            <w:r w:rsidRPr="00E83AE1">
              <w:rPr>
                <w:rFonts w:ascii="Tahoma" w:hAnsi="Tahoma" w:cs="Tahoma"/>
              </w:rPr>
              <w:t xml:space="preserve">рублей (далее - </w:t>
            </w:r>
            <w:r w:rsidRPr="00E83AE1">
              <w:rPr>
                <w:rFonts w:ascii="Tahoma" w:hAnsi="Tahoma" w:cs="Tahoma"/>
                <w:b/>
              </w:rPr>
              <w:t>₽</w:t>
            </w:r>
            <w:r w:rsidRPr="00E83AE1">
              <w:rPr>
                <w:rFonts w:ascii="Tahoma" w:hAnsi="Tahoma" w:cs="Tahoma"/>
              </w:rPr>
              <w:t xml:space="preserve">) </w:t>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4218A35" w14:textId="77777777" w:rsidR="008432C8" w:rsidRPr="00E83AE1" w:rsidRDefault="008432C8" w:rsidP="007607FB">
            <w:pPr>
              <w:spacing w:after="120"/>
              <w:rPr>
                <w:rFonts w:ascii="Tahoma" w:hAnsi="Tahoma" w:cs="Tahoma"/>
              </w:rPr>
            </w:pPr>
            <w:r w:rsidRPr="00E83AE1">
              <w:rPr>
                <w:rFonts w:ascii="Tahoma" w:hAnsi="Tahoma" w:cs="Tahoma"/>
                <w:color w:val="FF0000"/>
              </w:rPr>
              <w:t xml:space="preserve"> </w:t>
            </w:r>
            <w:r w:rsidRPr="00E83AE1">
              <w:rPr>
                <w:rFonts w:ascii="Tahoma" w:hAnsi="Tahoma" w:cs="Tahoma"/>
              </w:rPr>
              <w:t xml:space="preserve">₽ </w:t>
            </w:r>
          </w:p>
          <w:p w14:paraId="45C009B7" w14:textId="77777777" w:rsidR="008432C8" w:rsidRPr="00E83AE1" w:rsidRDefault="008432C8" w:rsidP="007607FB">
            <w:pPr>
              <w:spacing w:after="120"/>
              <w:rPr>
                <w:rFonts w:ascii="Tahoma" w:hAnsi="Tahoma" w:cs="Tahoma"/>
              </w:rPr>
            </w:pPr>
            <w:r w:rsidRPr="00E83AE1">
              <w:rPr>
                <w:rFonts w:ascii="Tahoma" w:hAnsi="Tahoma" w:cs="Tahoma"/>
              </w:rPr>
              <w:t>/</w:t>
            </w:r>
          </w:p>
          <w:p w14:paraId="7341920F" w14:textId="77777777" w:rsidR="008432C8" w:rsidRPr="00E83AE1" w:rsidRDefault="008432C8" w:rsidP="007607FB">
            <w:pPr>
              <w:spacing w:after="120"/>
              <w:rPr>
                <w:rFonts w:ascii="Tahoma" w:hAnsi="Tahoma" w:cs="Tahoma"/>
              </w:rPr>
            </w:pPr>
            <w:proofErr w:type="gramStart"/>
            <w:r w:rsidRPr="00E83AE1">
              <w:rPr>
                <w:rFonts w:ascii="Tahoma" w:hAnsi="Tahoma" w:cs="Tahoma"/>
              </w:rPr>
              <w:lastRenderedPageBreak/>
              <w:t>[ НДС</w:t>
            </w:r>
            <w:proofErr w:type="gramEnd"/>
            <w:r w:rsidRPr="00E83AE1">
              <w:rPr>
                <w:rFonts w:ascii="Tahoma" w:hAnsi="Tahoma" w:cs="Tahoma"/>
              </w:rPr>
              <w:t xml:space="preserve"> не облагается на основании </w:t>
            </w:r>
            <w:proofErr w:type="spellStart"/>
            <w:r w:rsidRPr="00E83AE1">
              <w:rPr>
                <w:rFonts w:ascii="Tahoma" w:hAnsi="Tahoma" w:cs="Tahoma"/>
              </w:rPr>
              <w:t>пп</w:t>
            </w:r>
            <w:proofErr w:type="spellEnd"/>
            <w:r w:rsidRPr="00E83AE1">
              <w:rPr>
                <w:rFonts w:ascii="Tahoma" w:hAnsi="Tahoma" w:cs="Tahoma"/>
              </w:rPr>
              <w:t xml:space="preserve">.  п. ст. Налогового кодекса РФ. </w:t>
            </w:r>
          </w:p>
          <w:p w14:paraId="358D4ED3" w14:textId="77777777" w:rsidR="008432C8" w:rsidRPr="00E83AE1" w:rsidRDefault="008432C8" w:rsidP="007607FB">
            <w:pPr>
              <w:spacing w:after="120"/>
              <w:rPr>
                <w:rFonts w:ascii="Tahoma" w:hAnsi="Tahoma" w:cs="Tahoma"/>
              </w:rPr>
            </w:pPr>
            <w:r w:rsidRPr="00E83AE1">
              <w:rPr>
                <w:rFonts w:ascii="Tahoma" w:hAnsi="Tahoma" w:cs="Tahoma"/>
              </w:rPr>
              <w:t>/</w:t>
            </w:r>
          </w:p>
          <w:p w14:paraId="0915B46C" w14:textId="77777777" w:rsidR="008432C8" w:rsidRPr="00E83AE1" w:rsidRDefault="008432C8" w:rsidP="007607FB">
            <w:pPr>
              <w:spacing w:after="120"/>
              <w:rPr>
                <w:rFonts w:ascii="Tahoma" w:hAnsi="Tahoma" w:cs="Tahoma"/>
              </w:rPr>
            </w:pPr>
            <w:proofErr w:type="gramStart"/>
            <w:r w:rsidRPr="00E83AE1">
              <w:rPr>
                <w:rFonts w:ascii="Tahoma" w:hAnsi="Tahoma" w:cs="Tahoma"/>
              </w:rPr>
              <w:t>[ Исполнитель</w:t>
            </w:r>
            <w:proofErr w:type="gramEnd"/>
            <w:r w:rsidRPr="00E83AE1">
              <w:rPr>
                <w:rFonts w:ascii="Tahoma" w:hAnsi="Tahoma" w:cs="Tahoma"/>
              </w:rPr>
              <w:t xml:space="preserve"> не является плательщиком НДС на основании ст. 143 Налогового кодекса РФ. </w:t>
            </w:r>
          </w:p>
          <w:p w14:paraId="20B73674" w14:textId="77777777" w:rsidR="008432C8" w:rsidRPr="00E83AE1" w:rsidRDefault="008432C8" w:rsidP="007607FB">
            <w:pPr>
              <w:spacing w:after="120"/>
              <w:rPr>
                <w:rFonts w:ascii="Tahoma" w:hAnsi="Tahoma" w:cs="Tahoma"/>
              </w:rPr>
            </w:pPr>
            <w:r w:rsidRPr="00E83AE1">
              <w:rPr>
                <w:rFonts w:ascii="Tahoma" w:hAnsi="Tahoma" w:cs="Tahoma"/>
              </w:rPr>
              <w:t>/</w:t>
            </w:r>
          </w:p>
          <w:p w14:paraId="2FB0C1DB" w14:textId="77777777" w:rsidR="008432C8" w:rsidRPr="00E83AE1" w:rsidRDefault="008432C8" w:rsidP="007607FB">
            <w:pPr>
              <w:spacing w:after="120"/>
              <w:rPr>
                <w:rFonts w:ascii="Tahoma" w:hAnsi="Tahoma" w:cs="Tahoma"/>
              </w:rPr>
            </w:pPr>
            <w:r w:rsidRPr="00E83AE1">
              <w:rPr>
                <w:rFonts w:ascii="Tahoma" w:hAnsi="Tahoma" w:cs="Tahoma"/>
              </w:rPr>
              <w:t xml:space="preserve">Исполнитель освобождён от исполнения обязанностей плательщика НДС на </w:t>
            </w:r>
            <w:proofErr w:type="gramStart"/>
            <w:r w:rsidRPr="00E83AE1">
              <w:rPr>
                <w:rFonts w:ascii="Tahoma" w:hAnsi="Tahoma" w:cs="Tahoma"/>
              </w:rPr>
              <w:t xml:space="preserve">основании  </w:t>
            </w:r>
            <w:proofErr w:type="spellStart"/>
            <w:r w:rsidRPr="00E83AE1">
              <w:rPr>
                <w:rFonts w:ascii="Tahoma" w:hAnsi="Tahoma" w:cs="Tahoma"/>
              </w:rPr>
              <w:t>пп</w:t>
            </w:r>
            <w:proofErr w:type="spellEnd"/>
            <w:r w:rsidRPr="00E83AE1">
              <w:rPr>
                <w:rFonts w:ascii="Tahoma" w:hAnsi="Tahoma" w:cs="Tahoma"/>
              </w:rPr>
              <w:t>.</w:t>
            </w:r>
            <w:proofErr w:type="gramEnd"/>
            <w:r w:rsidRPr="00E83AE1">
              <w:rPr>
                <w:rFonts w:ascii="Tahoma" w:hAnsi="Tahoma" w:cs="Tahoma"/>
              </w:rPr>
              <w:t xml:space="preserve"> п. ст. Налогового кодекса РФ. </w:t>
            </w:r>
          </w:p>
        </w:tc>
        <w:tc>
          <w:tcPr>
            <w:tcW w:w="3023"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B09AD80" w14:textId="77777777" w:rsidR="008432C8" w:rsidRPr="00E83AE1" w:rsidRDefault="008432C8" w:rsidP="007607FB">
            <w:pPr>
              <w:spacing w:after="120"/>
              <w:rPr>
                <w:rFonts w:ascii="Tahoma" w:hAnsi="Tahoma" w:cs="Tahoma"/>
                <w:bCs/>
              </w:rPr>
            </w:pPr>
            <w:r w:rsidRPr="00E83AE1">
              <w:rPr>
                <w:rFonts w:ascii="Tahoma" w:hAnsi="Tahoma" w:cs="Tahoma"/>
                <w:bCs/>
              </w:rPr>
              <w:lastRenderedPageBreak/>
              <w:t> </w:t>
            </w:r>
            <w:r w:rsidRPr="00E83AE1">
              <w:rPr>
                <w:rFonts w:ascii="Tahoma" w:hAnsi="Tahoma" w:cs="Tahoma"/>
                <w:color w:val="FF0000"/>
              </w:rPr>
              <w:t xml:space="preserve"> </w:t>
            </w:r>
            <w:r w:rsidRPr="00E83AE1">
              <w:rPr>
                <w:rFonts w:ascii="Tahoma" w:hAnsi="Tahoma" w:cs="Tahoma"/>
              </w:rPr>
              <w:t xml:space="preserve">₽ </w:t>
            </w:r>
          </w:p>
        </w:tc>
      </w:tr>
    </w:tbl>
    <w:p w14:paraId="36D1B436" w14:textId="77777777" w:rsidR="008432C8" w:rsidRPr="00E83AE1" w:rsidRDefault="008432C8" w:rsidP="008432C8">
      <w:pPr>
        <w:pStyle w:val="afff0"/>
        <w:tabs>
          <w:tab w:val="clear" w:pos="851"/>
        </w:tabs>
        <w:ind w:firstLine="0"/>
        <w:rPr>
          <w:sz w:val="22"/>
          <w:szCs w:val="22"/>
        </w:rPr>
      </w:pPr>
      <w:r w:rsidRPr="00E83AE1">
        <w:rPr>
          <w:sz w:val="22"/>
          <w:szCs w:val="22"/>
        </w:rPr>
        <w:t>Стоимость 1 машино-часа, установленная расчетом стоимости остаётся неизменной на весь период действия договора.</w:t>
      </w:r>
    </w:p>
    <w:p w14:paraId="25FB5CCD" w14:textId="77777777" w:rsidR="008432C8" w:rsidRPr="00E83AE1" w:rsidRDefault="008432C8" w:rsidP="008432C8">
      <w:pPr>
        <w:pStyle w:val="afff0"/>
        <w:tabs>
          <w:tab w:val="clear" w:pos="851"/>
        </w:tabs>
        <w:ind w:firstLine="0"/>
        <w:rPr>
          <w:sz w:val="22"/>
          <w:szCs w:val="22"/>
        </w:rPr>
      </w:pPr>
      <w:r w:rsidRPr="00E83AE1">
        <w:rPr>
          <w:sz w:val="22"/>
          <w:szCs w:val="22"/>
        </w:rPr>
        <w:t xml:space="preserve">Цена Услуг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 а также расходы Исполнителя на горюче-смазочные материалы, </w:t>
      </w:r>
    </w:p>
    <w:p w14:paraId="3723EE81" w14:textId="77777777" w:rsidR="008432C8" w:rsidRPr="00E83AE1" w:rsidRDefault="008432C8" w:rsidP="008432C8">
      <w:pPr>
        <w:pStyle w:val="afff0"/>
        <w:tabs>
          <w:tab w:val="clear" w:pos="851"/>
        </w:tabs>
        <w:ind w:firstLine="0"/>
        <w:rPr>
          <w:color w:val="FF0000"/>
          <w:sz w:val="22"/>
          <w:szCs w:val="22"/>
        </w:rPr>
      </w:pPr>
      <w:r w:rsidRPr="00E83AE1">
        <w:rPr>
          <w:sz w:val="22"/>
          <w:szCs w:val="22"/>
        </w:rPr>
        <w:t xml:space="preserve"> Время, использованное на техническое обслуживание, прохождение предрейсового медицинского и технического осмотра, оформление путевого листа, выпуск на линию, ремонт транспортного средства, простой транспортного средства по вине Исполнителя, подачу / уборку транспортного средства на объект и с объекта, указанного в заявке Заказчика, время обеденного перерыва не включается в учет отработанного времени и Заказчиком не оплачивается.</w:t>
      </w:r>
    </w:p>
    <w:p w14:paraId="78819005" w14:textId="77777777" w:rsidR="008432C8" w:rsidRPr="00E83AE1" w:rsidRDefault="008432C8" w:rsidP="008432C8">
      <w:pPr>
        <w:pStyle w:val="a0"/>
        <w:rPr>
          <w:sz w:val="22"/>
          <w:szCs w:val="22"/>
        </w:rPr>
      </w:pPr>
      <w:r w:rsidRPr="00E83AE1">
        <w:rPr>
          <w:sz w:val="22"/>
          <w:szCs w:val="22"/>
        </w:rPr>
        <w:t>ПОРЯДОК РАСЧЕТОВ</w:t>
      </w:r>
    </w:p>
    <w:p w14:paraId="1D7F02C2" w14:textId="77777777" w:rsidR="008432C8" w:rsidRPr="00E83AE1" w:rsidRDefault="008432C8" w:rsidP="008432C8">
      <w:pPr>
        <w:pStyle w:val="afff0"/>
        <w:numPr>
          <w:ilvl w:val="1"/>
          <w:numId w:val="2"/>
        </w:numPr>
        <w:ind w:left="851" w:hanging="851"/>
        <w:rPr>
          <w:color w:val="FF0000"/>
          <w:sz w:val="22"/>
          <w:szCs w:val="22"/>
        </w:rPr>
      </w:pPr>
      <w:r w:rsidRPr="00E83AE1">
        <w:rPr>
          <w:sz w:val="22"/>
          <w:szCs w:val="22"/>
        </w:rPr>
        <w:t>Оплата оказанных Услуг производится</w:t>
      </w:r>
    </w:p>
    <w:tbl>
      <w:tblPr>
        <w:tblStyle w:val="71"/>
        <w:tblW w:w="9072"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559"/>
        <w:gridCol w:w="7513"/>
      </w:tblGrid>
      <w:tr w:rsidR="008432C8" w:rsidRPr="00E83AE1" w14:paraId="41061DE0" w14:textId="77777777" w:rsidTr="007607FB">
        <w:trPr>
          <w:trHeight w:val="280"/>
        </w:trPr>
        <w:tc>
          <w:tcPr>
            <w:tcW w:w="1559" w:type="dxa"/>
            <w:tcBorders>
              <w:right w:val="dotted" w:sz="4" w:space="0" w:color="auto"/>
            </w:tcBorders>
          </w:tcPr>
          <w:p w14:paraId="2C999888" w14:textId="77777777" w:rsidR="008432C8" w:rsidRPr="00E83AE1" w:rsidRDefault="008432C8" w:rsidP="007607FB">
            <w:pPr>
              <w:tabs>
                <w:tab w:val="left" w:pos="1410"/>
              </w:tabs>
              <w:ind w:right="-150"/>
              <w:rPr>
                <w:rFonts w:ascii="Tahoma" w:hAnsi="Tahoma" w:cs="Tahoma"/>
                <w:i/>
              </w:rPr>
            </w:pPr>
            <w:r w:rsidRPr="00E83AE1">
              <w:rPr>
                <w:rFonts w:ascii="Tahoma" w:hAnsi="Tahoma" w:cs="Tahoma"/>
                <w:i/>
              </w:rPr>
              <w:t>Единый платежный день</w:t>
            </w:r>
          </w:p>
          <w:p w14:paraId="1B7D5AE5" w14:textId="77777777" w:rsidR="008432C8" w:rsidRPr="00E83AE1" w:rsidRDefault="008432C8" w:rsidP="007607FB">
            <w:pPr>
              <w:tabs>
                <w:tab w:val="left" w:pos="1410"/>
              </w:tabs>
              <w:ind w:right="-150"/>
              <w:rPr>
                <w:rFonts w:ascii="Tahoma" w:hAnsi="Tahoma" w:cs="Tahoma"/>
              </w:rPr>
            </w:pPr>
          </w:p>
        </w:tc>
        <w:tc>
          <w:tcPr>
            <w:tcW w:w="7513" w:type="dxa"/>
            <w:tcBorders>
              <w:top w:val="dotted" w:sz="4" w:space="0" w:color="auto"/>
              <w:left w:val="dotted" w:sz="4" w:space="0" w:color="auto"/>
              <w:bottom w:val="dotted" w:sz="4" w:space="0" w:color="auto"/>
            </w:tcBorders>
            <w:shd w:val="clear" w:color="auto" w:fill="F2F2F2"/>
          </w:tcPr>
          <w:p w14:paraId="3314D397" w14:textId="77777777" w:rsidR="008432C8" w:rsidRPr="00E83AE1" w:rsidRDefault="008432C8" w:rsidP="007607FB">
            <w:pPr>
              <w:tabs>
                <w:tab w:val="left" w:pos="1029"/>
                <w:tab w:val="left" w:pos="1418"/>
                <w:tab w:val="left" w:pos="3119"/>
              </w:tabs>
              <w:suppressAutoHyphens/>
              <w:ind w:left="142" w:hanging="44"/>
              <w:rPr>
                <w:rFonts w:ascii="Tahoma" w:hAnsi="Tahoma" w:cs="Tahoma"/>
                <w:color w:val="FFC000"/>
              </w:rPr>
            </w:pPr>
            <w:r w:rsidRPr="00E83AE1">
              <w:rPr>
                <w:rFonts w:ascii="Tahoma" w:hAnsi="Tahoma" w:cs="Tahoma"/>
              </w:rPr>
              <w:t>в первый рабочий вторник/четверг</w:t>
            </w:r>
          </w:p>
        </w:tc>
      </w:tr>
      <w:tr w:rsidR="008432C8" w:rsidRPr="00E83AE1" w14:paraId="1B198734" w14:textId="77777777" w:rsidTr="007607FB">
        <w:tc>
          <w:tcPr>
            <w:tcW w:w="1559" w:type="dxa"/>
            <w:tcBorders>
              <w:bottom w:val="dotted" w:sz="4" w:space="0" w:color="auto"/>
              <w:right w:val="dotted" w:sz="4" w:space="0" w:color="auto"/>
            </w:tcBorders>
          </w:tcPr>
          <w:p w14:paraId="22B4E1EF" w14:textId="77777777" w:rsidR="008432C8" w:rsidRPr="00E83AE1" w:rsidRDefault="008432C8" w:rsidP="007607FB">
            <w:pPr>
              <w:tabs>
                <w:tab w:val="left" w:pos="1410"/>
              </w:tabs>
              <w:ind w:right="-150"/>
              <w:rPr>
                <w:rFonts w:ascii="Tahoma" w:hAnsi="Tahoma" w:cs="Tahoma"/>
                <w:i/>
              </w:rPr>
            </w:pPr>
            <w:r w:rsidRPr="00E83AE1">
              <w:rPr>
                <w:rFonts w:ascii="Tahoma" w:hAnsi="Tahoma" w:cs="Tahoma"/>
                <w:i/>
              </w:rPr>
              <w:t>Период отсрочки</w:t>
            </w:r>
          </w:p>
          <w:p w14:paraId="104C5336" w14:textId="77777777" w:rsidR="008432C8" w:rsidRPr="00E83AE1" w:rsidRDefault="008432C8" w:rsidP="007607FB">
            <w:pPr>
              <w:tabs>
                <w:tab w:val="left" w:pos="1410"/>
              </w:tabs>
              <w:ind w:right="-150"/>
              <w:rPr>
                <w:rFonts w:ascii="Tahoma" w:hAnsi="Tahoma" w:cs="Tahoma"/>
              </w:rPr>
            </w:pPr>
          </w:p>
        </w:tc>
        <w:tc>
          <w:tcPr>
            <w:tcW w:w="7513" w:type="dxa"/>
            <w:tcBorders>
              <w:top w:val="dotted" w:sz="4" w:space="0" w:color="auto"/>
              <w:left w:val="dotted" w:sz="4" w:space="0" w:color="auto"/>
              <w:bottom w:val="dotted" w:sz="4" w:space="0" w:color="auto"/>
            </w:tcBorders>
            <w:shd w:val="clear" w:color="auto" w:fill="F2F2F2"/>
          </w:tcPr>
          <w:p w14:paraId="5B20F9BC" w14:textId="77777777" w:rsidR="008432C8" w:rsidRPr="00E83AE1" w:rsidRDefault="008432C8" w:rsidP="007607FB">
            <w:pPr>
              <w:ind w:left="148"/>
              <w:rPr>
                <w:rFonts w:ascii="Tahoma" w:hAnsi="Tahoma" w:cs="Tahoma"/>
              </w:rPr>
            </w:pPr>
            <w:r w:rsidRPr="00E83AE1">
              <w:rPr>
                <w:rFonts w:ascii="Tahoma" w:hAnsi="Tahoma" w:cs="Tahoma"/>
                <w:color w:val="FF0000"/>
              </w:rPr>
              <w:t xml:space="preserve"> </w:t>
            </w:r>
            <w:r w:rsidRPr="00E83AE1">
              <w:rPr>
                <w:rFonts w:ascii="Tahoma" w:hAnsi="Tahoma" w:cs="Tahoma"/>
              </w:rPr>
              <w:t xml:space="preserve">после истечения 30 </w:t>
            </w:r>
            <w:proofErr w:type="spellStart"/>
            <w:r w:rsidRPr="00E83AE1">
              <w:rPr>
                <w:rFonts w:ascii="Tahoma" w:hAnsi="Tahoma" w:cs="Tahoma"/>
              </w:rPr>
              <w:t>к.д</w:t>
            </w:r>
            <w:proofErr w:type="spellEnd"/>
            <w:r w:rsidRPr="00E83AE1">
              <w:rPr>
                <w:rFonts w:ascii="Tahoma" w:hAnsi="Tahoma" w:cs="Tahoma"/>
              </w:rPr>
              <w:t>.</w:t>
            </w:r>
          </w:p>
        </w:tc>
      </w:tr>
      <w:tr w:rsidR="008432C8" w:rsidRPr="00E83AE1" w14:paraId="7AB76BED" w14:textId="77777777" w:rsidTr="007607FB">
        <w:tc>
          <w:tcPr>
            <w:tcW w:w="1559" w:type="dxa"/>
            <w:tcBorders>
              <w:top w:val="dotted" w:sz="4" w:space="0" w:color="auto"/>
              <w:bottom w:val="nil"/>
              <w:right w:val="dotted" w:sz="4" w:space="0" w:color="auto"/>
            </w:tcBorders>
          </w:tcPr>
          <w:p w14:paraId="3D648A91" w14:textId="77777777" w:rsidR="008432C8" w:rsidRPr="00E83AE1" w:rsidRDefault="008432C8" w:rsidP="007607FB">
            <w:pPr>
              <w:tabs>
                <w:tab w:val="left" w:pos="1410"/>
              </w:tabs>
              <w:ind w:right="-150"/>
              <w:rPr>
                <w:rFonts w:ascii="Tahoma" w:hAnsi="Tahoma" w:cs="Tahoma"/>
                <w:i/>
              </w:rPr>
            </w:pPr>
            <w:r w:rsidRPr="00E83AE1">
              <w:rPr>
                <w:rFonts w:ascii="Tahoma" w:hAnsi="Tahoma" w:cs="Tahoma"/>
                <w:i/>
              </w:rPr>
              <w:t>Базовая дата</w:t>
            </w:r>
          </w:p>
        </w:tc>
        <w:tc>
          <w:tcPr>
            <w:tcW w:w="7513" w:type="dxa"/>
            <w:tcBorders>
              <w:top w:val="dotted" w:sz="4" w:space="0" w:color="auto"/>
              <w:left w:val="dotted" w:sz="4" w:space="0" w:color="auto"/>
              <w:bottom w:val="dotted" w:sz="4" w:space="0" w:color="auto"/>
            </w:tcBorders>
            <w:shd w:val="clear" w:color="auto" w:fill="F2F2F2"/>
          </w:tcPr>
          <w:p w14:paraId="5524AAC0" w14:textId="77777777" w:rsidR="008432C8" w:rsidRPr="00E83AE1" w:rsidRDefault="008432C8" w:rsidP="007607FB">
            <w:pPr>
              <w:ind w:left="148"/>
              <w:rPr>
                <w:rFonts w:ascii="Tahoma" w:hAnsi="Tahoma" w:cs="Tahoma"/>
              </w:rPr>
            </w:pPr>
            <w:r w:rsidRPr="00E83AE1">
              <w:rPr>
                <w:rFonts w:ascii="Tahoma" w:hAnsi="Tahoma" w:cs="Tahoma"/>
              </w:rPr>
              <w:t>с момента получения Заказчиком оригиналов</w:t>
            </w:r>
          </w:p>
        </w:tc>
      </w:tr>
      <w:tr w:rsidR="008432C8" w:rsidRPr="00E83AE1" w14:paraId="578E42E3" w14:textId="77777777" w:rsidTr="007607FB">
        <w:tc>
          <w:tcPr>
            <w:tcW w:w="1559" w:type="dxa"/>
            <w:tcBorders>
              <w:top w:val="nil"/>
              <w:bottom w:val="dotted" w:sz="4" w:space="0" w:color="auto"/>
              <w:right w:val="dotted" w:sz="4" w:space="0" w:color="auto"/>
            </w:tcBorders>
          </w:tcPr>
          <w:p w14:paraId="69B45DAE" w14:textId="77777777" w:rsidR="008432C8" w:rsidRPr="00E83AE1" w:rsidRDefault="008432C8" w:rsidP="007607FB">
            <w:pPr>
              <w:tabs>
                <w:tab w:val="left" w:pos="1410"/>
              </w:tabs>
              <w:ind w:right="-150"/>
              <w:rPr>
                <w:rFonts w:ascii="Tahoma" w:hAnsi="Tahoma" w:cs="Tahoma"/>
                <w:i/>
              </w:rPr>
            </w:pPr>
          </w:p>
        </w:tc>
        <w:tc>
          <w:tcPr>
            <w:tcW w:w="7513" w:type="dxa"/>
            <w:tcBorders>
              <w:top w:val="dotted" w:sz="4" w:space="0" w:color="auto"/>
              <w:left w:val="dotted" w:sz="4" w:space="0" w:color="auto"/>
              <w:bottom w:val="dotted" w:sz="4" w:space="0" w:color="auto"/>
            </w:tcBorders>
            <w:shd w:val="clear" w:color="auto" w:fill="F2F2F2"/>
          </w:tcPr>
          <w:p w14:paraId="477ABC58" w14:textId="77777777" w:rsidR="008432C8" w:rsidRPr="00E83AE1" w:rsidRDefault="008432C8" w:rsidP="008432C8">
            <w:pPr>
              <w:pStyle w:val="aa"/>
              <w:widowControl w:val="0"/>
              <w:numPr>
                <w:ilvl w:val="0"/>
                <w:numId w:val="4"/>
              </w:numPr>
              <w:autoSpaceDE w:val="0"/>
              <w:autoSpaceDN w:val="0"/>
              <w:adjustRightInd w:val="0"/>
              <w:spacing w:after="0" w:line="240" w:lineRule="auto"/>
              <w:ind w:left="148" w:hanging="5"/>
              <w:contextualSpacing w:val="0"/>
              <w:rPr>
                <w:rFonts w:ascii="Tahoma" w:hAnsi="Tahoma" w:cs="Tahoma"/>
              </w:rPr>
            </w:pPr>
            <w:r w:rsidRPr="00E83AE1">
              <w:rPr>
                <w:rFonts w:ascii="Tahoma" w:hAnsi="Tahoma" w:cs="Tahoma"/>
              </w:rPr>
              <w:t>подписанного Сторонами Акта</w:t>
            </w:r>
            <w:r w:rsidRPr="00E83AE1">
              <w:rPr>
                <w:rFonts w:ascii="Tahoma" w:hAnsi="Tahoma" w:cs="Tahoma"/>
                <w:bCs/>
              </w:rPr>
              <w:t xml:space="preserve"> сдачи-приемки услуг</w:t>
            </w:r>
            <w:r w:rsidRPr="00E83AE1">
              <w:rPr>
                <w:rFonts w:ascii="Tahoma" w:hAnsi="Tahoma" w:cs="Tahoma"/>
              </w:rPr>
              <w:t>;</w:t>
            </w:r>
          </w:p>
          <w:p w14:paraId="4A985788" w14:textId="77777777" w:rsidR="008432C8" w:rsidRPr="00E83AE1" w:rsidRDefault="008432C8" w:rsidP="008432C8">
            <w:pPr>
              <w:pStyle w:val="aa"/>
              <w:widowControl w:val="0"/>
              <w:numPr>
                <w:ilvl w:val="0"/>
                <w:numId w:val="4"/>
              </w:numPr>
              <w:autoSpaceDE w:val="0"/>
              <w:autoSpaceDN w:val="0"/>
              <w:adjustRightInd w:val="0"/>
              <w:spacing w:after="0" w:line="240" w:lineRule="auto"/>
              <w:ind w:left="148" w:hanging="5"/>
              <w:contextualSpacing w:val="0"/>
              <w:rPr>
                <w:rFonts w:ascii="Tahoma" w:hAnsi="Tahoma" w:cs="Tahoma"/>
              </w:rPr>
            </w:pPr>
            <w:r w:rsidRPr="00E83AE1">
              <w:rPr>
                <w:rFonts w:ascii="Tahoma" w:hAnsi="Tahoma" w:cs="Tahoma"/>
              </w:rPr>
              <w:t>счёта на оплату;</w:t>
            </w:r>
          </w:p>
          <w:p w14:paraId="5162D4E5" w14:textId="77777777" w:rsidR="008432C8" w:rsidRPr="00E83AE1" w:rsidRDefault="008432C8" w:rsidP="008432C8">
            <w:pPr>
              <w:pStyle w:val="aa"/>
              <w:widowControl w:val="0"/>
              <w:numPr>
                <w:ilvl w:val="0"/>
                <w:numId w:val="4"/>
              </w:numPr>
              <w:autoSpaceDE w:val="0"/>
              <w:autoSpaceDN w:val="0"/>
              <w:adjustRightInd w:val="0"/>
              <w:spacing w:after="0" w:line="240" w:lineRule="auto"/>
              <w:ind w:left="148" w:hanging="5"/>
              <w:contextualSpacing w:val="0"/>
              <w:rPr>
                <w:rFonts w:ascii="Tahoma" w:hAnsi="Tahoma" w:cs="Tahoma"/>
                <w:bCs/>
              </w:rPr>
            </w:pPr>
            <w:r w:rsidRPr="00E83AE1">
              <w:rPr>
                <w:rFonts w:ascii="Tahoma" w:hAnsi="Tahoma" w:cs="Tahoma"/>
              </w:rPr>
              <w:t>счёта- фактуры</w:t>
            </w:r>
          </w:p>
        </w:tc>
      </w:tr>
      <w:tr w:rsidR="008432C8" w:rsidRPr="00E83AE1" w14:paraId="2E496C7E" w14:textId="77777777" w:rsidTr="007607FB">
        <w:tc>
          <w:tcPr>
            <w:tcW w:w="1559" w:type="dxa"/>
            <w:tcBorders>
              <w:top w:val="dotted" w:sz="4" w:space="0" w:color="auto"/>
              <w:bottom w:val="dotted" w:sz="4" w:space="0" w:color="auto"/>
              <w:right w:val="dotted" w:sz="4" w:space="0" w:color="auto"/>
            </w:tcBorders>
          </w:tcPr>
          <w:p w14:paraId="07A8D54F" w14:textId="77777777" w:rsidR="008432C8" w:rsidRPr="00E83AE1" w:rsidRDefault="008432C8" w:rsidP="007607FB">
            <w:pPr>
              <w:tabs>
                <w:tab w:val="left" w:pos="1410"/>
              </w:tabs>
              <w:ind w:right="-150"/>
              <w:rPr>
                <w:rFonts w:ascii="Tahoma" w:hAnsi="Tahoma" w:cs="Tahoma"/>
                <w:i/>
              </w:rPr>
            </w:pPr>
            <w:r w:rsidRPr="00E83AE1">
              <w:rPr>
                <w:rFonts w:ascii="Tahoma" w:hAnsi="Tahoma" w:cs="Tahoma"/>
                <w:i/>
              </w:rPr>
              <w:lastRenderedPageBreak/>
              <w:t>Дополнительные условия</w:t>
            </w:r>
          </w:p>
        </w:tc>
        <w:tc>
          <w:tcPr>
            <w:tcW w:w="7513" w:type="dxa"/>
            <w:tcBorders>
              <w:top w:val="dotted" w:sz="4" w:space="0" w:color="auto"/>
              <w:left w:val="dotted" w:sz="4" w:space="0" w:color="auto"/>
              <w:bottom w:val="dotted" w:sz="4" w:space="0" w:color="auto"/>
            </w:tcBorders>
            <w:shd w:val="clear" w:color="auto" w:fill="F2F2F2"/>
          </w:tcPr>
          <w:p w14:paraId="730BFF2E" w14:textId="77777777" w:rsidR="008432C8" w:rsidRPr="00E83AE1" w:rsidRDefault="008432C8" w:rsidP="007607FB">
            <w:pPr>
              <w:pStyle w:val="aa"/>
              <w:tabs>
                <w:tab w:val="left" w:pos="284"/>
              </w:tabs>
              <w:ind w:left="142" w:right="-405"/>
              <w:contextualSpacing w:val="0"/>
              <w:rPr>
                <w:rFonts w:ascii="Tahoma" w:hAnsi="Tahoma" w:cs="Tahoma"/>
              </w:rPr>
            </w:pPr>
            <w:r w:rsidRPr="00E83AE1">
              <w:rPr>
                <w:rFonts w:ascii="Tahoma" w:hAnsi="Tahoma" w:cs="Tahoma"/>
              </w:rPr>
              <w:t>-</w:t>
            </w:r>
          </w:p>
        </w:tc>
      </w:tr>
    </w:tbl>
    <w:p w14:paraId="51D3DD16" w14:textId="77777777" w:rsidR="008432C8" w:rsidRPr="00E83AE1" w:rsidRDefault="008432C8" w:rsidP="008432C8">
      <w:pPr>
        <w:pStyle w:val="111"/>
        <w:numPr>
          <w:ilvl w:val="0"/>
          <w:numId w:val="0"/>
        </w:numPr>
        <w:tabs>
          <w:tab w:val="left" w:pos="284"/>
          <w:tab w:val="left" w:pos="924"/>
        </w:tabs>
        <w:spacing w:before="120" w:after="240"/>
        <w:ind w:left="851"/>
        <w:rPr>
          <w:rFonts w:ascii="Tahoma" w:hAnsi="Tahoma" w:cs="Tahoma"/>
          <w:sz w:val="22"/>
          <w:szCs w:val="22"/>
        </w:rPr>
      </w:pPr>
    </w:p>
    <w:p w14:paraId="47D5817D" w14:textId="77777777" w:rsidR="008432C8" w:rsidRPr="00E83AE1" w:rsidRDefault="008432C8" w:rsidP="008432C8">
      <w:pPr>
        <w:pStyle w:val="afff0"/>
        <w:numPr>
          <w:ilvl w:val="1"/>
          <w:numId w:val="2"/>
        </w:numPr>
        <w:ind w:left="851" w:hanging="851"/>
        <w:rPr>
          <w:sz w:val="22"/>
          <w:szCs w:val="22"/>
        </w:rPr>
      </w:pPr>
      <w:r w:rsidRPr="00E83AE1">
        <w:rPr>
          <w:color w:val="FF0000"/>
          <w:sz w:val="22"/>
          <w:szCs w:val="22"/>
        </w:rPr>
        <w:t xml:space="preserve"> </w:t>
      </w:r>
      <w:r w:rsidRPr="00E83AE1">
        <w:rPr>
          <w:sz w:val="22"/>
          <w:szCs w:val="22"/>
        </w:rPr>
        <w:t>Оплата производится за фактическое время оказания Услуг, определенное в соответствии с затраченными машино-часами, указанными в ведомостях учета работы транспортных средств, составленных по форме Приложения «Ведомость учета работы транспортных средств», исходя из стоимости 1 машино-часа оказания Услуг.</w:t>
      </w:r>
      <w:r w:rsidRPr="00E83AE1">
        <w:rPr>
          <w:color w:val="FF0000"/>
          <w:sz w:val="22"/>
          <w:szCs w:val="22"/>
        </w:rPr>
        <w:t xml:space="preserve"> </w:t>
      </w:r>
    </w:p>
    <w:p w14:paraId="64D572D9" w14:textId="77777777" w:rsidR="008432C8" w:rsidRPr="00E83AE1" w:rsidRDefault="008432C8" w:rsidP="008432C8">
      <w:pPr>
        <w:pStyle w:val="a0"/>
        <w:rPr>
          <w:sz w:val="22"/>
          <w:szCs w:val="22"/>
        </w:rPr>
      </w:pPr>
      <w:r w:rsidRPr="00E83AE1">
        <w:rPr>
          <w:sz w:val="22"/>
          <w:szCs w:val="22"/>
        </w:rPr>
        <w:t>ОБЩИЕ УСЛОВИЯ ДОГОВОРОВ</w:t>
      </w:r>
    </w:p>
    <w:p w14:paraId="6BA3D1E3" w14:textId="77777777" w:rsidR="008432C8" w:rsidRPr="00E83AE1" w:rsidRDefault="008432C8" w:rsidP="008432C8">
      <w:pPr>
        <w:pStyle w:val="aff7"/>
        <w:rPr>
          <w:bCs/>
          <w:sz w:val="22"/>
          <w:szCs w:val="22"/>
        </w:rPr>
      </w:pPr>
      <w:r w:rsidRPr="00E83AE1">
        <w:rPr>
          <w:sz w:val="22"/>
          <w:szCs w:val="22"/>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7" w:anchor="obshchie-usloviya-dogovorov" w:history="1">
        <w:r w:rsidRPr="00E83AE1">
          <w:rPr>
            <w:sz w:val="22"/>
            <w:szCs w:val="22"/>
          </w:rPr>
          <w:t>https://www.nornickel.ru/suppliers/contractual-documentation/#obshchie-usloviya-dogovorov</w:t>
        </w:r>
      </w:hyperlink>
      <w:r w:rsidRPr="00E83AE1">
        <w:rPr>
          <w:sz w:val="22"/>
          <w:szCs w:val="22"/>
        </w:rPr>
        <w:t xml:space="preserve"> (</w:t>
      </w:r>
      <w:r w:rsidRPr="00E83AE1">
        <w:rPr>
          <w:sz w:val="22"/>
          <w:szCs w:val="22"/>
          <w:lang w:val="en-US"/>
        </w:rPr>
        <w:t>hash</w:t>
      </w:r>
      <w:r w:rsidRPr="00E83AE1">
        <w:rPr>
          <w:sz w:val="22"/>
          <w:szCs w:val="22"/>
        </w:rPr>
        <w:t xml:space="preserve">: _____) (далее – </w:t>
      </w:r>
      <w:r w:rsidRPr="00E83AE1">
        <w:rPr>
          <w:b/>
          <w:sz w:val="22"/>
          <w:szCs w:val="22"/>
        </w:rPr>
        <w:t>Общие условия</w:t>
      </w:r>
      <w:r w:rsidRPr="00E83AE1">
        <w:rPr>
          <w:sz w:val="22"/>
          <w:szCs w:val="22"/>
        </w:rPr>
        <w:t>).</w:t>
      </w:r>
    </w:p>
    <w:p w14:paraId="06B7D041" w14:textId="77777777" w:rsidR="008432C8" w:rsidRPr="00E83AE1" w:rsidRDefault="008432C8" w:rsidP="008432C8">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2"/>
          <w:szCs w:val="22"/>
          <w:lang w:eastAsia="en-US"/>
        </w:rPr>
      </w:pPr>
      <w:r w:rsidRPr="00E83AE1">
        <w:rPr>
          <w:rFonts w:ascii="Tahoma" w:eastAsia="Tahoma" w:hAnsi="Tahoma" w:cs="Tahoma"/>
          <w:bCs w:val="0"/>
          <w:sz w:val="22"/>
          <w:szCs w:val="22"/>
          <w:lang w:eastAsia="en-US"/>
        </w:rPr>
        <w:t xml:space="preserve"> В Общих условиях Заказчик именуется «Компания», а Исполнитель – «Контрагент». </w:t>
      </w:r>
    </w:p>
    <w:p w14:paraId="54BCF88C" w14:textId="77777777" w:rsidR="008432C8" w:rsidRPr="00E83AE1" w:rsidRDefault="008432C8" w:rsidP="008432C8">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2"/>
          <w:szCs w:val="22"/>
          <w:lang w:eastAsia="en-US"/>
        </w:rPr>
      </w:pPr>
      <w:r w:rsidRPr="00E83AE1">
        <w:rPr>
          <w:rFonts w:ascii="Tahoma" w:eastAsia="Tahoma" w:hAnsi="Tahoma" w:cs="Tahoma"/>
          <w:bCs w:val="0"/>
          <w:sz w:val="22"/>
          <w:szCs w:val="22"/>
          <w:lang w:eastAsia="en-US"/>
        </w:rPr>
        <w:t>При расхождении между положениями Договора и Общих условий применяются положения Договора.</w:t>
      </w:r>
    </w:p>
    <w:p w14:paraId="7097EFC5" w14:textId="77777777" w:rsidR="008432C8" w:rsidRPr="00E83AE1" w:rsidRDefault="008432C8" w:rsidP="008432C8">
      <w:pPr>
        <w:pStyle w:val="a0"/>
        <w:rPr>
          <w:sz w:val="22"/>
          <w:szCs w:val="22"/>
        </w:rPr>
      </w:pPr>
      <w:r w:rsidRPr="00E83AE1">
        <w:rPr>
          <w:sz w:val="22"/>
          <w:szCs w:val="22"/>
        </w:rPr>
        <w:t>ОБЩИЕ ТРЕБОВАНИЯ К ИСПОЛНЕНИЮ ДОГОВОРА</w:t>
      </w:r>
    </w:p>
    <w:p w14:paraId="0FD63B66" w14:textId="77777777" w:rsidR="008432C8" w:rsidRPr="00E83AE1" w:rsidRDefault="008432C8" w:rsidP="008432C8">
      <w:pPr>
        <w:pStyle w:val="afff0"/>
        <w:numPr>
          <w:ilvl w:val="1"/>
          <w:numId w:val="2"/>
        </w:numPr>
        <w:ind w:left="851" w:hanging="851"/>
        <w:rPr>
          <w:sz w:val="22"/>
          <w:szCs w:val="22"/>
          <w:lang w:bidi="ru-RU"/>
        </w:rPr>
      </w:pPr>
      <w:r w:rsidRPr="00E83AE1">
        <w:rPr>
          <w:sz w:val="22"/>
          <w:szCs w:val="22"/>
          <w:lang w:bidi="ru-RU"/>
        </w:rPr>
        <w:t>Услуги оказываются в соответствии с условиями Договора, действующим законодательством Российской Федерации, правилами, предъявляемыми к подобного рода услугам (с соблюдением действующих нормативных документов, с применением установленных Договором форм документации и отчетности), локальными нормативными актами Исполнителя и Заказчика, стандартами, документами согласованными и обязательными для исполнения Сторонами, а также другими нормативно – правовыми актами Российской Федерации.</w:t>
      </w:r>
    </w:p>
    <w:p w14:paraId="28B18203" w14:textId="77777777" w:rsidR="008432C8" w:rsidRPr="00E83AE1" w:rsidRDefault="008432C8" w:rsidP="008432C8">
      <w:pPr>
        <w:pStyle w:val="afff0"/>
        <w:numPr>
          <w:ilvl w:val="1"/>
          <w:numId w:val="2"/>
        </w:numPr>
        <w:ind w:left="851" w:hanging="851"/>
        <w:rPr>
          <w:sz w:val="22"/>
          <w:szCs w:val="22"/>
          <w:lang w:bidi="ru-RU"/>
        </w:rPr>
      </w:pPr>
      <w:r w:rsidRPr="00E83AE1">
        <w:rPr>
          <w:color w:val="FF0000"/>
          <w:sz w:val="22"/>
          <w:szCs w:val="22"/>
          <w:lang w:bidi="ru-RU"/>
        </w:rPr>
        <w:t xml:space="preserve"> </w:t>
      </w:r>
      <w:r w:rsidRPr="00E83AE1">
        <w:rPr>
          <w:sz w:val="22"/>
          <w:szCs w:val="22"/>
          <w:lang w:bidi="ru-RU"/>
        </w:rPr>
        <w:t>По согласованию с Заказчиком Исполнитель вправе оказать Услуги</w:t>
      </w:r>
      <w:r w:rsidRPr="00E83AE1">
        <w:rPr>
          <w:color w:val="FF0000"/>
          <w:sz w:val="22"/>
          <w:szCs w:val="22"/>
          <w:lang w:bidi="ru-RU"/>
        </w:rPr>
        <w:t xml:space="preserve"> </w:t>
      </w:r>
      <w:r w:rsidRPr="00E83AE1">
        <w:rPr>
          <w:sz w:val="22"/>
          <w:szCs w:val="22"/>
          <w:lang w:bidi="ru-RU"/>
        </w:rPr>
        <w:t>по заявке</w:t>
      </w:r>
      <w:r w:rsidRPr="00E83AE1">
        <w:rPr>
          <w:color w:val="FF0000"/>
          <w:sz w:val="22"/>
          <w:szCs w:val="22"/>
          <w:lang w:bidi="ru-RU"/>
        </w:rPr>
        <w:t xml:space="preserve"> </w:t>
      </w:r>
      <w:r w:rsidRPr="00E83AE1">
        <w:rPr>
          <w:sz w:val="22"/>
          <w:szCs w:val="22"/>
          <w:lang w:bidi="ru-RU"/>
        </w:rPr>
        <w:t>досрочно. В этом случае Заказчик принимает и оплачивает Услуги в соответствии с условиями Договора.</w:t>
      </w:r>
      <w:r w:rsidRPr="00E83AE1">
        <w:rPr>
          <w:color w:val="FF0000"/>
          <w:sz w:val="22"/>
          <w:szCs w:val="22"/>
          <w:lang w:bidi="ru-RU"/>
        </w:rPr>
        <w:t xml:space="preserve"> </w:t>
      </w:r>
    </w:p>
    <w:p w14:paraId="3CD56B48" w14:textId="77777777" w:rsidR="008432C8" w:rsidRPr="00E83AE1" w:rsidRDefault="008432C8" w:rsidP="008432C8">
      <w:pPr>
        <w:pStyle w:val="afff0"/>
        <w:numPr>
          <w:ilvl w:val="1"/>
          <w:numId w:val="2"/>
        </w:numPr>
        <w:ind w:left="851" w:hanging="851"/>
        <w:rPr>
          <w:sz w:val="22"/>
          <w:szCs w:val="22"/>
          <w:lang w:bidi="ru-RU"/>
        </w:rPr>
      </w:pPr>
      <w:r w:rsidRPr="00E83AE1">
        <w:rPr>
          <w:color w:val="FF0000"/>
          <w:sz w:val="22"/>
          <w:szCs w:val="22"/>
          <w:lang w:bidi="ru-RU"/>
        </w:rPr>
        <w:t xml:space="preserve"> </w:t>
      </w:r>
      <w:r w:rsidRPr="00E83AE1">
        <w:rPr>
          <w:sz w:val="22"/>
          <w:szCs w:val="22"/>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r w:rsidRPr="00E83AE1">
        <w:rPr>
          <w:color w:val="FF0000"/>
          <w:sz w:val="22"/>
          <w:szCs w:val="22"/>
          <w:lang w:bidi="ru-RU"/>
        </w:rPr>
        <w:t xml:space="preserve"> </w:t>
      </w:r>
    </w:p>
    <w:p w14:paraId="628179DA" w14:textId="77777777" w:rsidR="008432C8" w:rsidRPr="00E83AE1" w:rsidRDefault="008432C8" w:rsidP="008432C8">
      <w:pPr>
        <w:pStyle w:val="afff0"/>
        <w:numPr>
          <w:ilvl w:val="1"/>
          <w:numId w:val="2"/>
        </w:numPr>
        <w:ind w:left="851" w:hanging="851"/>
        <w:rPr>
          <w:sz w:val="22"/>
          <w:szCs w:val="22"/>
          <w:lang w:bidi="ru-RU"/>
        </w:rPr>
      </w:pPr>
      <w:r w:rsidRPr="00E83AE1">
        <w:rPr>
          <w:sz w:val="22"/>
          <w:szCs w:val="22"/>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1C2C9217" w14:textId="77777777" w:rsidR="008432C8" w:rsidRPr="00E83AE1" w:rsidRDefault="008432C8" w:rsidP="008432C8">
      <w:pPr>
        <w:pStyle w:val="afff0"/>
        <w:numPr>
          <w:ilvl w:val="1"/>
          <w:numId w:val="2"/>
        </w:numPr>
        <w:ind w:left="851" w:hanging="851"/>
        <w:rPr>
          <w:sz w:val="22"/>
          <w:szCs w:val="22"/>
        </w:rPr>
      </w:pPr>
      <w:r w:rsidRPr="00E83AE1">
        <w:rPr>
          <w:sz w:val="22"/>
          <w:szCs w:val="22"/>
          <w:lang w:bidi="ru-RU"/>
        </w:rPr>
        <w:t>Исполнитель оказывает</w:t>
      </w:r>
      <w:r w:rsidRPr="00E83AE1">
        <w:rPr>
          <w:sz w:val="22"/>
          <w:szCs w:val="22"/>
        </w:rPr>
        <w:t xml:space="preserve"> Услуги в исправном состоянии, пригодном </w:t>
      </w:r>
      <w:proofErr w:type="gramStart"/>
      <w:r w:rsidRPr="00E83AE1">
        <w:rPr>
          <w:sz w:val="22"/>
          <w:szCs w:val="22"/>
        </w:rPr>
        <w:t>для  оказания</w:t>
      </w:r>
      <w:proofErr w:type="gramEnd"/>
      <w:r w:rsidRPr="00E83AE1">
        <w:rPr>
          <w:sz w:val="22"/>
          <w:szCs w:val="22"/>
        </w:rPr>
        <w:t xml:space="preserve"> услуг по назначению.</w:t>
      </w:r>
    </w:p>
    <w:p w14:paraId="74ED336D" w14:textId="77777777" w:rsidR="008432C8" w:rsidRPr="00E83AE1" w:rsidRDefault="008432C8" w:rsidP="008432C8">
      <w:pPr>
        <w:pStyle w:val="afff0"/>
        <w:numPr>
          <w:ilvl w:val="1"/>
          <w:numId w:val="2"/>
        </w:numPr>
        <w:ind w:left="851" w:hanging="851"/>
        <w:rPr>
          <w:sz w:val="22"/>
          <w:szCs w:val="22"/>
        </w:rPr>
      </w:pPr>
      <w:r w:rsidRPr="00E83AE1">
        <w:rPr>
          <w:sz w:val="22"/>
          <w:szCs w:val="22"/>
        </w:rPr>
        <w:t>Исполнитель немедленно предупреждает Заказчика и до получения от него указаний приостанавливает оказание услуг при обнаружении:</w:t>
      </w:r>
    </w:p>
    <w:p w14:paraId="4ADAC9D8" w14:textId="77777777" w:rsidR="008432C8" w:rsidRPr="00E83AE1" w:rsidRDefault="008432C8" w:rsidP="008432C8">
      <w:pPr>
        <w:pStyle w:val="afff0"/>
        <w:ind w:firstLine="0"/>
        <w:rPr>
          <w:sz w:val="22"/>
          <w:szCs w:val="22"/>
        </w:rPr>
      </w:pPr>
      <w:r w:rsidRPr="00E83AE1">
        <w:rPr>
          <w:sz w:val="22"/>
          <w:szCs w:val="22"/>
        </w:rPr>
        <w:t>- возможных неблагоприятных для Заказчика последствий при оказании услуг;</w:t>
      </w:r>
    </w:p>
    <w:p w14:paraId="467E3704" w14:textId="77777777" w:rsidR="008432C8" w:rsidRPr="00E83AE1" w:rsidRDefault="008432C8" w:rsidP="008432C8">
      <w:pPr>
        <w:pStyle w:val="afff0"/>
        <w:ind w:firstLine="0"/>
        <w:rPr>
          <w:sz w:val="22"/>
          <w:szCs w:val="22"/>
        </w:rPr>
      </w:pPr>
      <w:r w:rsidRPr="00E83AE1">
        <w:rPr>
          <w:sz w:val="22"/>
          <w:szCs w:val="22"/>
        </w:rPr>
        <w:t>- иных, не зависящих от Исполнителя обстоятельств, которые угрожают качеству оказания услуг, сохранности груза при перевозке либо создают невозможность оказания услуг в определенный срок.</w:t>
      </w:r>
    </w:p>
    <w:p w14:paraId="73115C3B" w14:textId="77777777" w:rsidR="008432C8" w:rsidRPr="00E83AE1" w:rsidRDefault="008432C8" w:rsidP="008432C8">
      <w:pPr>
        <w:pStyle w:val="afff0"/>
        <w:numPr>
          <w:ilvl w:val="1"/>
          <w:numId w:val="2"/>
        </w:numPr>
        <w:ind w:left="851" w:hanging="851"/>
        <w:rPr>
          <w:sz w:val="22"/>
          <w:szCs w:val="22"/>
        </w:rPr>
      </w:pPr>
      <w:r w:rsidRPr="00E83AE1">
        <w:rPr>
          <w:color w:val="FF0000"/>
          <w:sz w:val="22"/>
          <w:szCs w:val="22"/>
          <w:lang w:bidi="ru-RU"/>
        </w:rPr>
        <w:lastRenderedPageBreak/>
        <w:t xml:space="preserve"> </w:t>
      </w:r>
      <w:r w:rsidRPr="00E83AE1">
        <w:rPr>
          <w:sz w:val="22"/>
          <w:szCs w:val="22"/>
        </w:rPr>
        <w:t>В порядке и сроки, установленные разделе «Порядок оказания услуг» Договора, Исполнитель подтверждает принятие заявки либо отказывает в принятии заявки Заказчика.</w:t>
      </w:r>
      <w:r w:rsidRPr="00E83AE1">
        <w:rPr>
          <w:color w:val="FF0000"/>
          <w:sz w:val="22"/>
          <w:szCs w:val="22"/>
          <w:lang w:bidi="ru-RU"/>
        </w:rPr>
        <w:t xml:space="preserve"> </w:t>
      </w:r>
    </w:p>
    <w:p w14:paraId="7C0C4415" w14:textId="77777777" w:rsidR="008432C8" w:rsidRPr="00E83AE1" w:rsidRDefault="008432C8" w:rsidP="008432C8">
      <w:pPr>
        <w:pStyle w:val="afff0"/>
        <w:numPr>
          <w:ilvl w:val="1"/>
          <w:numId w:val="2"/>
        </w:numPr>
        <w:ind w:left="851" w:hanging="851"/>
        <w:rPr>
          <w:sz w:val="22"/>
          <w:szCs w:val="22"/>
        </w:rPr>
      </w:pPr>
      <w:r w:rsidRPr="00E83AE1">
        <w:rPr>
          <w:sz w:val="22"/>
          <w:szCs w:val="22"/>
        </w:rPr>
        <w:t xml:space="preserve">В течение 5 </w:t>
      </w:r>
      <w:proofErr w:type="spellStart"/>
      <w:r w:rsidRPr="00E83AE1">
        <w:rPr>
          <w:sz w:val="22"/>
          <w:szCs w:val="22"/>
        </w:rPr>
        <w:t>к.д</w:t>
      </w:r>
      <w:proofErr w:type="spellEnd"/>
      <w:r w:rsidRPr="00E83AE1">
        <w:rPr>
          <w:sz w:val="22"/>
          <w:szCs w:val="22"/>
        </w:rPr>
        <w:t>. с даты заключения Договора Исполнитель назначает ответственных представителей Исполнителя для координации и согласования с Заказчиком хода оказания услуг и в тот же срок направляет Заказчику список ответственных представителей Исполнителя по форме Приложения «Список ответственных представителей Заказчика (форма)», с указанием в нем: ФИО представителей Исполнителя, образцов подписей и занимаемой ими должности, контактных телефонов. В случае изменения списка ответственных представителей, Исполнитель незамедлительно письменно извещает Заказчика с представлением нового списка.</w:t>
      </w:r>
    </w:p>
    <w:p w14:paraId="7D9CD52F" w14:textId="77777777" w:rsidR="008432C8" w:rsidRPr="00E83AE1" w:rsidRDefault="008432C8" w:rsidP="008432C8">
      <w:pPr>
        <w:pStyle w:val="afff0"/>
        <w:numPr>
          <w:ilvl w:val="1"/>
          <w:numId w:val="2"/>
        </w:numPr>
        <w:ind w:left="851" w:hanging="851"/>
        <w:rPr>
          <w:sz w:val="22"/>
          <w:szCs w:val="22"/>
        </w:rPr>
      </w:pPr>
      <w:r w:rsidRPr="00E83AE1">
        <w:rPr>
          <w:color w:val="FF0000"/>
          <w:sz w:val="22"/>
          <w:szCs w:val="22"/>
          <w:lang w:bidi="ru-RU"/>
        </w:rPr>
        <w:t xml:space="preserve"> </w:t>
      </w:r>
      <w:r w:rsidRPr="00E83AE1">
        <w:rPr>
          <w:sz w:val="22"/>
          <w:szCs w:val="22"/>
        </w:rPr>
        <w:t>В течение всего срока действия Договора Исполнитель поддерживает надлежащее состояние транспортных средств, включая осуществление текущего и капитального ремонта и предоставление необходимых принадлежностей.</w:t>
      </w:r>
    </w:p>
    <w:p w14:paraId="04AB5A26" w14:textId="77777777" w:rsidR="008432C8" w:rsidRPr="00E83AE1" w:rsidRDefault="008432C8" w:rsidP="008432C8">
      <w:pPr>
        <w:pStyle w:val="afff0"/>
        <w:numPr>
          <w:ilvl w:val="1"/>
          <w:numId w:val="2"/>
        </w:numPr>
        <w:ind w:left="851" w:hanging="851"/>
        <w:rPr>
          <w:sz w:val="22"/>
          <w:szCs w:val="22"/>
        </w:rPr>
      </w:pPr>
      <w:r w:rsidRPr="00E83AE1">
        <w:rPr>
          <w:sz w:val="22"/>
          <w:szCs w:val="22"/>
        </w:rPr>
        <w:t>Исполнитель обеспечивает внесение в ведомости учета работы транспортных средств достоверных данных, связанных с работой транспортных средств.</w:t>
      </w:r>
    </w:p>
    <w:p w14:paraId="3CAE10D6" w14:textId="77777777" w:rsidR="008432C8" w:rsidRPr="00E83AE1" w:rsidRDefault="008432C8" w:rsidP="008432C8">
      <w:pPr>
        <w:pStyle w:val="afff0"/>
        <w:numPr>
          <w:ilvl w:val="1"/>
          <w:numId w:val="2"/>
        </w:numPr>
        <w:ind w:left="851" w:hanging="851"/>
        <w:rPr>
          <w:sz w:val="22"/>
          <w:szCs w:val="22"/>
        </w:rPr>
      </w:pPr>
      <w:r w:rsidRPr="00E83AE1">
        <w:rPr>
          <w:sz w:val="22"/>
          <w:szCs w:val="22"/>
        </w:rPr>
        <w:t>Исполнитель несёт расходы по оплате услуг членов экипажа, а также расходы на их содержание и питание.</w:t>
      </w:r>
    </w:p>
    <w:p w14:paraId="7CC8C1F2" w14:textId="77777777" w:rsidR="008432C8" w:rsidRPr="00E83AE1" w:rsidRDefault="008432C8" w:rsidP="008432C8">
      <w:pPr>
        <w:pStyle w:val="afff0"/>
        <w:numPr>
          <w:ilvl w:val="1"/>
          <w:numId w:val="2"/>
        </w:numPr>
        <w:ind w:left="851" w:hanging="851"/>
        <w:rPr>
          <w:sz w:val="22"/>
          <w:szCs w:val="22"/>
        </w:rPr>
      </w:pPr>
      <w:r w:rsidRPr="00E83AE1">
        <w:rPr>
          <w:sz w:val="22"/>
          <w:szCs w:val="22"/>
        </w:rPr>
        <w:t>Исполнитель за свой счёт обеспечивает членов экипажа Исполнителя проживанием на время оказания Услуг.</w:t>
      </w:r>
    </w:p>
    <w:p w14:paraId="3CC569CF" w14:textId="77777777" w:rsidR="008432C8" w:rsidRPr="00E83AE1" w:rsidRDefault="008432C8" w:rsidP="008432C8">
      <w:pPr>
        <w:pStyle w:val="afff0"/>
        <w:numPr>
          <w:ilvl w:val="1"/>
          <w:numId w:val="2"/>
        </w:numPr>
        <w:ind w:left="851" w:hanging="851"/>
        <w:rPr>
          <w:sz w:val="22"/>
          <w:szCs w:val="22"/>
        </w:rPr>
      </w:pPr>
      <w:r w:rsidRPr="00E83AE1">
        <w:rPr>
          <w:sz w:val="22"/>
          <w:szCs w:val="22"/>
        </w:rPr>
        <w:t>Исполнитель содержит за свой счет освещение, охрану, ограждения, временные и инженерные коммуникации, связанные с оказанием Услуг.</w:t>
      </w:r>
    </w:p>
    <w:p w14:paraId="7C78FEA4" w14:textId="77777777" w:rsidR="008432C8" w:rsidRPr="00E83AE1" w:rsidRDefault="008432C8" w:rsidP="008432C8">
      <w:pPr>
        <w:pStyle w:val="afff0"/>
        <w:numPr>
          <w:ilvl w:val="1"/>
          <w:numId w:val="2"/>
        </w:numPr>
        <w:ind w:left="851" w:hanging="851"/>
        <w:rPr>
          <w:color w:val="000000" w:themeColor="text1"/>
          <w:sz w:val="22"/>
          <w:szCs w:val="22"/>
          <w:lang w:bidi="ru-RU"/>
        </w:rPr>
      </w:pPr>
      <w:r w:rsidRPr="00E83AE1">
        <w:rPr>
          <w:sz w:val="22"/>
          <w:szCs w:val="22"/>
        </w:rPr>
        <w:t>Исполнитель несёт расходы, возникающие в связи с коммерческой эксплуатацией транспортного средства, в том числе расходы на оплату топлива и других расходуемых в процессе эксплуатации материалов, а также на оплату сборов.</w:t>
      </w:r>
      <w:r w:rsidRPr="00E83AE1">
        <w:rPr>
          <w:color w:val="000000" w:themeColor="text1"/>
          <w:sz w:val="22"/>
          <w:szCs w:val="22"/>
          <w:lang w:bidi="ru-RU"/>
        </w:rPr>
        <w:t xml:space="preserve"> </w:t>
      </w:r>
    </w:p>
    <w:p w14:paraId="48CDCE9E" w14:textId="77777777" w:rsidR="008432C8" w:rsidRPr="00E83AE1" w:rsidRDefault="008432C8" w:rsidP="008432C8">
      <w:pPr>
        <w:pStyle w:val="afff0"/>
        <w:numPr>
          <w:ilvl w:val="1"/>
          <w:numId w:val="2"/>
        </w:numPr>
        <w:ind w:left="851" w:hanging="851"/>
        <w:rPr>
          <w:sz w:val="22"/>
          <w:szCs w:val="22"/>
        </w:rPr>
      </w:pPr>
      <w:r w:rsidRPr="00E83AE1">
        <w:rPr>
          <w:sz w:val="22"/>
          <w:szCs w:val="22"/>
        </w:rPr>
        <w:t xml:space="preserve">В течение 10 </w:t>
      </w:r>
      <w:proofErr w:type="spellStart"/>
      <w:r w:rsidRPr="00E83AE1">
        <w:rPr>
          <w:sz w:val="22"/>
          <w:szCs w:val="22"/>
        </w:rPr>
        <w:t>к.д</w:t>
      </w:r>
      <w:proofErr w:type="spellEnd"/>
      <w:r w:rsidRPr="00E83AE1">
        <w:rPr>
          <w:sz w:val="22"/>
          <w:szCs w:val="22"/>
        </w:rPr>
        <w:t>. с даты подписания Договора Заказчик предоставляет Исполнителю список ответственных представителей Заказчика с образцами подписей и штампов, которым доверяется подписание путевых листов, справок и рапортов, составленный по форме Приложения «Список ответственных представителей Заказчика (форма)». В случае изменения состава ответственных лиц, Исполнитель извещается письменно с предоставлением нового списка.</w:t>
      </w:r>
    </w:p>
    <w:p w14:paraId="1A7C52C0" w14:textId="77777777" w:rsidR="008432C8" w:rsidRPr="00E83AE1" w:rsidRDefault="008432C8" w:rsidP="008432C8">
      <w:pPr>
        <w:pStyle w:val="afff0"/>
        <w:numPr>
          <w:ilvl w:val="1"/>
          <w:numId w:val="2"/>
        </w:numPr>
        <w:ind w:left="851" w:hanging="851"/>
        <w:rPr>
          <w:sz w:val="22"/>
          <w:szCs w:val="22"/>
        </w:rPr>
      </w:pPr>
      <w:r w:rsidRPr="00E83AE1">
        <w:rPr>
          <w:sz w:val="22"/>
          <w:szCs w:val="22"/>
        </w:rPr>
        <w:t xml:space="preserve">Заказчик производит в путевых листах, справках и рапортах отметки штампом за подписью ответственного представителя Заказчика о времени фактического </w:t>
      </w:r>
      <w:proofErr w:type="gramStart"/>
      <w:r w:rsidRPr="00E83AE1">
        <w:rPr>
          <w:sz w:val="22"/>
          <w:szCs w:val="22"/>
        </w:rPr>
        <w:t>оказания  услуг</w:t>
      </w:r>
      <w:proofErr w:type="gramEnd"/>
      <w:r w:rsidRPr="00E83AE1">
        <w:rPr>
          <w:color w:val="FF0000"/>
          <w:sz w:val="22"/>
          <w:szCs w:val="22"/>
        </w:rPr>
        <w:t xml:space="preserve"> </w:t>
      </w:r>
      <w:r w:rsidRPr="00E83AE1">
        <w:rPr>
          <w:sz w:val="22"/>
          <w:szCs w:val="22"/>
        </w:rPr>
        <w:t>, объемов перевезенных грузов .</w:t>
      </w:r>
    </w:p>
    <w:p w14:paraId="2E7F50F0" w14:textId="77777777" w:rsidR="008432C8" w:rsidRPr="00E83AE1" w:rsidRDefault="008432C8" w:rsidP="008432C8">
      <w:pPr>
        <w:pStyle w:val="afff0"/>
        <w:numPr>
          <w:ilvl w:val="1"/>
          <w:numId w:val="2"/>
        </w:numPr>
        <w:ind w:left="851" w:hanging="851"/>
        <w:rPr>
          <w:sz w:val="22"/>
          <w:szCs w:val="22"/>
        </w:rPr>
      </w:pPr>
      <w:r w:rsidRPr="00E83AE1">
        <w:rPr>
          <w:sz w:val="22"/>
          <w:szCs w:val="22"/>
        </w:rPr>
        <w:t>Заказчик вправе отказаться от исполнения Договора и/или отдельной заявки в любое время в одностороннем внесудебном порядке, направив письменное уведомление Исполнителю. При этом Заказчик оплачивает Исполнителю фактически оказанные (по Договору и/или заявке, соответственно) до даты получения уведомления Заказчика об отказе от исполнения Договора и/или заявки документально подтвержденные и принятые Заказчиком услуги. Договор и/или заявка будет считаться прекращенным с даты получения Исполнителем письменного уведомления Заказчика об отказе от исполнения Договора и/или заявки. Расходы Исполнителя, в том числе понесенные им в счет услуг, еще не выполненных до момента отказа Заказчика от Договора и/или заявки, возмещению Исполнителю не подлежат.</w:t>
      </w:r>
    </w:p>
    <w:p w14:paraId="6550E213" w14:textId="77777777" w:rsidR="008432C8" w:rsidRPr="00E83AE1" w:rsidRDefault="008432C8" w:rsidP="008432C8">
      <w:pPr>
        <w:pStyle w:val="afff0"/>
        <w:numPr>
          <w:ilvl w:val="1"/>
          <w:numId w:val="2"/>
        </w:numPr>
        <w:ind w:left="851" w:hanging="851"/>
        <w:rPr>
          <w:sz w:val="22"/>
          <w:szCs w:val="22"/>
        </w:rPr>
      </w:pPr>
      <w:r w:rsidRPr="00E83AE1">
        <w:rPr>
          <w:sz w:val="22"/>
          <w:szCs w:val="22"/>
        </w:rPr>
        <w:lastRenderedPageBreak/>
        <w:t>Заказчик вправе самостоятельно исправлять выявленные отступления от условий Договора, допущенные Исполнителем, либо поручать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6AFDD967" w14:textId="77777777" w:rsidR="008432C8" w:rsidRPr="00E83AE1" w:rsidRDefault="008432C8" w:rsidP="008432C8">
      <w:pPr>
        <w:pStyle w:val="afff0"/>
        <w:numPr>
          <w:ilvl w:val="1"/>
          <w:numId w:val="2"/>
        </w:numPr>
        <w:ind w:left="851" w:hanging="851"/>
        <w:rPr>
          <w:sz w:val="22"/>
          <w:szCs w:val="22"/>
        </w:rPr>
      </w:pPr>
      <w:r w:rsidRPr="00E83AE1">
        <w:rPr>
          <w:sz w:val="22"/>
          <w:szCs w:val="22"/>
        </w:rPr>
        <w:t>Заказчик вправе привлекать к исполнению Договора третьих лиц в качестве представителя Заказчика. Ответственность за исполнение обязанностей Заказчика по Договору третьими лицами несет Заказчик.</w:t>
      </w:r>
    </w:p>
    <w:p w14:paraId="278A30D7" w14:textId="77777777" w:rsidR="008432C8" w:rsidRPr="00E83AE1" w:rsidRDefault="008432C8" w:rsidP="008432C8">
      <w:pPr>
        <w:pStyle w:val="afff0"/>
        <w:numPr>
          <w:ilvl w:val="0"/>
          <w:numId w:val="2"/>
        </w:numPr>
        <w:ind w:left="0"/>
        <w:rPr>
          <w:b/>
          <w:bCs/>
          <w:sz w:val="22"/>
          <w:szCs w:val="22"/>
        </w:rPr>
      </w:pPr>
      <w:r w:rsidRPr="00E83AE1">
        <w:rPr>
          <w:b/>
          <w:bCs/>
          <w:sz w:val="22"/>
          <w:szCs w:val="22"/>
        </w:rPr>
        <w:t>ПОРЯДОК ОКАЗАНИЯ УСЛУГ</w:t>
      </w:r>
    </w:p>
    <w:p w14:paraId="7B807BA6" w14:textId="77777777" w:rsidR="008432C8" w:rsidRPr="00E83AE1" w:rsidRDefault="008432C8" w:rsidP="008432C8">
      <w:pPr>
        <w:pStyle w:val="afff0"/>
        <w:numPr>
          <w:ilvl w:val="1"/>
          <w:numId w:val="2"/>
        </w:numPr>
        <w:tabs>
          <w:tab w:val="left" w:pos="851"/>
        </w:tabs>
        <w:ind w:left="851" w:hanging="851"/>
        <w:rPr>
          <w:sz w:val="22"/>
          <w:szCs w:val="22"/>
        </w:rPr>
      </w:pPr>
      <w:r w:rsidRPr="00E83AE1">
        <w:rPr>
          <w:sz w:val="22"/>
          <w:szCs w:val="22"/>
        </w:rPr>
        <w:t xml:space="preserve">Услуги оказываются в соответствии и на основании заявок Заказчика на оказание услуг, составленных по форме, указанных в </w:t>
      </w:r>
      <w:r w:rsidRPr="00E83AE1">
        <w:rPr>
          <w:sz w:val="22"/>
          <w:szCs w:val="22"/>
          <w:lang w:bidi="ru-RU"/>
        </w:rPr>
        <w:t>Приложении.</w:t>
      </w:r>
    </w:p>
    <w:p w14:paraId="0B147D74" w14:textId="77777777" w:rsidR="008432C8" w:rsidRPr="00E83AE1" w:rsidRDefault="008432C8" w:rsidP="008432C8">
      <w:pPr>
        <w:pStyle w:val="afff0"/>
        <w:numPr>
          <w:ilvl w:val="1"/>
          <w:numId w:val="2"/>
        </w:numPr>
        <w:tabs>
          <w:tab w:val="left" w:pos="851"/>
        </w:tabs>
        <w:ind w:left="851" w:hanging="851"/>
        <w:rPr>
          <w:sz w:val="22"/>
          <w:szCs w:val="22"/>
        </w:rPr>
      </w:pPr>
      <w:r w:rsidRPr="00E83AE1">
        <w:rPr>
          <w:sz w:val="22"/>
          <w:szCs w:val="22"/>
        </w:rPr>
        <w:t>Требования к оформлению заявок на оказание услуг.</w:t>
      </w:r>
    </w:p>
    <w:p w14:paraId="2C1D7F38" w14:textId="77777777" w:rsidR="008432C8" w:rsidRPr="00E83AE1" w:rsidRDefault="008432C8" w:rsidP="008432C8">
      <w:pPr>
        <w:pStyle w:val="afff0"/>
        <w:numPr>
          <w:ilvl w:val="2"/>
          <w:numId w:val="2"/>
        </w:numPr>
        <w:ind w:left="851" w:hanging="851"/>
        <w:rPr>
          <w:sz w:val="22"/>
          <w:szCs w:val="22"/>
        </w:rPr>
      </w:pPr>
    </w:p>
    <w:p w14:paraId="02A6440A" w14:textId="77777777" w:rsidR="008432C8" w:rsidRPr="00E83AE1" w:rsidRDefault="008432C8" w:rsidP="008432C8">
      <w:pPr>
        <w:pStyle w:val="afff0"/>
        <w:ind w:firstLine="0"/>
        <w:rPr>
          <w:sz w:val="22"/>
          <w:szCs w:val="22"/>
        </w:rPr>
      </w:pPr>
      <w:r w:rsidRPr="00E83AE1">
        <w:rPr>
          <w:sz w:val="22"/>
          <w:szCs w:val="22"/>
        </w:rPr>
        <w:t>Заявки на услуги предоставляются в электронном виде в адрес Исполнителя по электронной почте либо по телефону с последующим подтверждением заявки Исполнителем в письменной форме:</w:t>
      </w:r>
    </w:p>
    <w:p w14:paraId="3F8CEC0E" w14:textId="77777777" w:rsidR="008432C8" w:rsidRPr="00E83AE1" w:rsidRDefault="008432C8" w:rsidP="008432C8">
      <w:pPr>
        <w:pStyle w:val="afff0"/>
        <w:ind w:firstLine="0"/>
        <w:rPr>
          <w:sz w:val="22"/>
          <w:szCs w:val="22"/>
        </w:rPr>
      </w:pPr>
      <w:r w:rsidRPr="00E83AE1">
        <w:rPr>
          <w:sz w:val="22"/>
          <w:szCs w:val="22"/>
        </w:rPr>
        <w:t xml:space="preserve">- на все смены рабочего дня – до 13:00 (часов) рабочего дня, предшествующего дню оказания услуг; </w:t>
      </w:r>
    </w:p>
    <w:p w14:paraId="1C48A650" w14:textId="77777777" w:rsidR="008432C8" w:rsidRPr="00E83AE1" w:rsidRDefault="008432C8" w:rsidP="008432C8">
      <w:pPr>
        <w:pStyle w:val="afff0"/>
        <w:ind w:firstLine="0"/>
        <w:rPr>
          <w:sz w:val="22"/>
          <w:szCs w:val="22"/>
        </w:rPr>
      </w:pPr>
      <w:r w:rsidRPr="00E83AE1">
        <w:rPr>
          <w:sz w:val="22"/>
          <w:szCs w:val="22"/>
        </w:rPr>
        <w:t>Заявки на услуги в выходные и праздничные дни предоставляются в электронном виде в адрес Исполнителя по электронной почте либо по телефону с последующим подтверждением заявки Исполнителем в письменной форме до 12:00 (часов) рабочего дня, предшествующего выходным и праздничным дням, на все смены выходных и праздничных дней.</w:t>
      </w:r>
    </w:p>
    <w:p w14:paraId="2A2111A6" w14:textId="77777777" w:rsidR="008432C8" w:rsidRPr="00E83AE1" w:rsidRDefault="008432C8" w:rsidP="008432C8">
      <w:pPr>
        <w:pStyle w:val="afff0"/>
        <w:numPr>
          <w:ilvl w:val="2"/>
          <w:numId w:val="2"/>
        </w:numPr>
        <w:ind w:left="851" w:hanging="851"/>
        <w:rPr>
          <w:sz w:val="22"/>
          <w:szCs w:val="22"/>
        </w:rPr>
      </w:pPr>
      <w:r w:rsidRPr="00E83AE1">
        <w:rPr>
          <w:sz w:val="22"/>
          <w:szCs w:val="22"/>
        </w:rPr>
        <w:t>В подтверждение о принятии заявки Заказчика Исполнитель заполняет разделы заявки с проставлением номера путевого листа, режима работы водителя, марки и государственного номера транспортного средства, ФИО водителя, контактного телефона водителя и направляет ее Заказчику по средствам электронной почты в адрес ответственного лица Заказчика:</w:t>
      </w:r>
    </w:p>
    <w:p w14:paraId="51AEC4D3" w14:textId="77777777" w:rsidR="008432C8" w:rsidRPr="00E83AE1" w:rsidRDefault="008432C8" w:rsidP="008432C8">
      <w:pPr>
        <w:pStyle w:val="afff0"/>
        <w:ind w:firstLine="0"/>
        <w:rPr>
          <w:sz w:val="22"/>
          <w:szCs w:val="22"/>
        </w:rPr>
      </w:pPr>
      <w:r w:rsidRPr="00E83AE1">
        <w:rPr>
          <w:color w:val="FF0000"/>
          <w:sz w:val="22"/>
          <w:szCs w:val="22"/>
        </w:rPr>
        <w:t xml:space="preserve"> </w:t>
      </w:r>
      <w:r w:rsidRPr="00E83AE1">
        <w:rPr>
          <w:sz w:val="22"/>
          <w:szCs w:val="22"/>
        </w:rPr>
        <w:t>- на все смены рабочего дня - до</w:t>
      </w:r>
      <w:r w:rsidRPr="00E83AE1">
        <w:rPr>
          <w:color w:val="FF0000"/>
          <w:sz w:val="22"/>
          <w:szCs w:val="22"/>
          <w:lang w:bidi="ru-RU"/>
        </w:rPr>
        <w:t xml:space="preserve"> </w:t>
      </w:r>
      <w:proofErr w:type="gramStart"/>
      <w:r w:rsidRPr="00E83AE1">
        <w:rPr>
          <w:sz w:val="22"/>
          <w:szCs w:val="22"/>
        </w:rPr>
        <w:t>14:30  (</w:t>
      </w:r>
      <w:proofErr w:type="gramEnd"/>
      <w:r w:rsidRPr="00E83AE1">
        <w:rPr>
          <w:sz w:val="22"/>
          <w:szCs w:val="22"/>
        </w:rPr>
        <w:t xml:space="preserve">часов) рабочего дня, предшествующего дню оказания услуг; </w:t>
      </w:r>
    </w:p>
    <w:p w14:paraId="38C1C358" w14:textId="77777777" w:rsidR="008432C8" w:rsidRPr="00E83AE1" w:rsidRDefault="008432C8" w:rsidP="008432C8">
      <w:pPr>
        <w:pStyle w:val="afff0"/>
        <w:numPr>
          <w:ilvl w:val="2"/>
          <w:numId w:val="2"/>
        </w:numPr>
        <w:ind w:left="851" w:hanging="851"/>
        <w:rPr>
          <w:sz w:val="22"/>
          <w:szCs w:val="22"/>
        </w:rPr>
      </w:pPr>
      <w:r w:rsidRPr="00E83AE1">
        <w:rPr>
          <w:sz w:val="22"/>
          <w:szCs w:val="22"/>
        </w:rPr>
        <w:t xml:space="preserve">В случаях срочной производственной необходимости, по согласованию Сторон, оказание услуг может быть осуществлено за пределами производственной программы (изменение смены оказания услуг, оказание услуг в выходные и праздничные дни, изменение грузоподъемности механического транспортного средства и т.п.), но в пределах стоимости услуг по Договору, на основании поступивших от Заказчика разовых письменных заявок за подписью руководителя. В подтвержденную Исполнителем заявку Заказчика, Исполнитель вносит изменения не позднее начала рабочей смены механического транспортного средства или водителя/машиниста подтвержденной заявки и сообщает Заказчику с обязательным подтверждением данных корректировок по номерам контактных телефонов </w:t>
      </w:r>
      <w:proofErr w:type="gramStart"/>
      <w:r w:rsidRPr="00E83AE1">
        <w:rPr>
          <w:sz w:val="22"/>
          <w:szCs w:val="22"/>
        </w:rPr>
        <w:t xml:space="preserve">Заказчика:   </w:t>
      </w:r>
      <w:proofErr w:type="gramEnd"/>
      <w:r w:rsidRPr="00E83AE1">
        <w:rPr>
          <w:sz w:val="22"/>
          <w:szCs w:val="22"/>
        </w:rPr>
        <w:t xml:space="preserve">          . </w:t>
      </w:r>
    </w:p>
    <w:p w14:paraId="7C6FE7FF" w14:textId="77777777" w:rsidR="008432C8" w:rsidRPr="00E83AE1" w:rsidRDefault="008432C8" w:rsidP="008432C8">
      <w:pPr>
        <w:pStyle w:val="afff0"/>
        <w:ind w:firstLine="0"/>
        <w:rPr>
          <w:sz w:val="22"/>
          <w:szCs w:val="22"/>
        </w:rPr>
      </w:pPr>
      <w:r w:rsidRPr="00E83AE1">
        <w:rPr>
          <w:sz w:val="22"/>
          <w:szCs w:val="22"/>
        </w:rPr>
        <w:t xml:space="preserve">Если потребность Заказчика в оказании услуг будет вызвана вследствие наступления или предупреждения угрозы наступления чрезвычайных обстоятельств, в условиях, когда оформление и направление разовых письменных заявок на оказание услуг не может обеспечить своевременное оказание услуг, допускается передача устных </w:t>
      </w:r>
      <w:r w:rsidRPr="00E83AE1">
        <w:rPr>
          <w:sz w:val="22"/>
          <w:szCs w:val="22"/>
        </w:rPr>
        <w:lastRenderedPageBreak/>
        <w:t>заявок на оказание услуг посредством телефонной связи при условии достижения предварительной согласованности между Сторонами об оказании услуг за пределами производственной программы, с последующим предоставлением разовой письменной заявки на оказание услуг.</w:t>
      </w:r>
    </w:p>
    <w:p w14:paraId="6C242A74" w14:textId="77777777" w:rsidR="008432C8" w:rsidRPr="00E83AE1" w:rsidRDefault="008432C8" w:rsidP="008432C8">
      <w:pPr>
        <w:pStyle w:val="afff0"/>
        <w:ind w:firstLine="0"/>
        <w:rPr>
          <w:sz w:val="22"/>
          <w:szCs w:val="22"/>
        </w:rPr>
      </w:pPr>
      <w:r w:rsidRPr="00E83AE1">
        <w:rPr>
          <w:sz w:val="22"/>
          <w:szCs w:val="22"/>
        </w:rPr>
        <w:t>В случае необходимости оказания дополнительного объема услуг за пределами производственной программы и сверх стоимости Договора, оплата дополнительных услуг производится после заключения дополнительного соглашения к Договору, в соответствии с установленным у Заказчика порядком.</w:t>
      </w:r>
    </w:p>
    <w:p w14:paraId="427D980E" w14:textId="77777777" w:rsidR="008432C8" w:rsidRPr="00E83AE1" w:rsidRDefault="008432C8" w:rsidP="008432C8">
      <w:pPr>
        <w:pStyle w:val="afff0"/>
        <w:numPr>
          <w:ilvl w:val="1"/>
          <w:numId w:val="2"/>
        </w:numPr>
        <w:tabs>
          <w:tab w:val="left" w:pos="851"/>
        </w:tabs>
        <w:ind w:left="851" w:hanging="851"/>
        <w:rPr>
          <w:sz w:val="22"/>
          <w:szCs w:val="22"/>
        </w:rPr>
      </w:pPr>
      <w:r w:rsidRPr="00E83AE1">
        <w:rPr>
          <w:sz w:val="22"/>
          <w:szCs w:val="22"/>
        </w:rPr>
        <w:t>Требования к оформлению заявок на оказание услуг определяются локальным нормативным актом Заказчика, регламентирующим порядок взаимодействия Заказчика с контрагентами (исполнителями) при оказании транспортных услуг. Фактом подписания Договора Исполнитель подтверждает, что ознакомлен с действующим у Заказчика локальным нормативным актом, регламентирующим порядок взаимодействия Заказчика с контрагентами (исполнителями) при оказании транспортных услуг, и обязуется ознакомить ответственных лиц (представителей / работников) Исполнителя с положениями локального нормативного акта Заказчика, регламентирующего порядок взаимодействия Заказчика с контрагентами (исполнителями) при оказании транспортных услуг, проверить их знание перед началом оказания услуг по Договору и обеспечить его соблюдение своими ответственными лицами (представителями / работниками).</w:t>
      </w:r>
    </w:p>
    <w:p w14:paraId="673F2AEC" w14:textId="77777777" w:rsidR="008432C8" w:rsidRPr="00E83AE1" w:rsidRDefault="008432C8" w:rsidP="008432C8">
      <w:pPr>
        <w:pStyle w:val="afff0"/>
        <w:numPr>
          <w:ilvl w:val="1"/>
          <w:numId w:val="2"/>
        </w:numPr>
        <w:tabs>
          <w:tab w:val="left" w:pos="851"/>
        </w:tabs>
        <w:ind w:left="851" w:hanging="851"/>
        <w:rPr>
          <w:sz w:val="22"/>
          <w:szCs w:val="22"/>
        </w:rPr>
      </w:pPr>
      <w:r w:rsidRPr="00E83AE1">
        <w:rPr>
          <w:sz w:val="22"/>
          <w:szCs w:val="22"/>
        </w:rPr>
        <w:t>По согласованию с Заказчиком допускается изменение номенклатуры выделяемых механических транспортных средств, по тарифам, согласованным Сторонами в Договоре при условии, что оказание таких услуг осуществляется в пределах общей стоимости услуг по Договору.</w:t>
      </w:r>
    </w:p>
    <w:p w14:paraId="7D5E97C4" w14:textId="77777777" w:rsidR="008432C8" w:rsidRPr="00E83AE1" w:rsidRDefault="008432C8" w:rsidP="008432C8">
      <w:pPr>
        <w:pStyle w:val="afff0"/>
        <w:numPr>
          <w:ilvl w:val="1"/>
          <w:numId w:val="2"/>
        </w:numPr>
        <w:tabs>
          <w:tab w:val="left" w:pos="851"/>
        </w:tabs>
        <w:ind w:left="851" w:hanging="851"/>
        <w:rPr>
          <w:sz w:val="22"/>
          <w:szCs w:val="22"/>
        </w:rPr>
      </w:pPr>
      <w:r w:rsidRPr="00E83AE1">
        <w:rPr>
          <w:sz w:val="22"/>
          <w:szCs w:val="22"/>
        </w:rPr>
        <w:t xml:space="preserve">Если иное не предусмотрено в Техническом задании (Приложение «Техническое задание»), началом и окончанием времени оказания услуг, при использовании механических транспортных средств повременно, считается время с момента выхода механического транспортного средства из гаража и до момента его возвращения в гараж, за вычетом времени обеденного перерыва (отдыха) водителя (машиниста) Исполнителя. </w:t>
      </w:r>
    </w:p>
    <w:p w14:paraId="30F139F5" w14:textId="77777777" w:rsidR="008432C8" w:rsidRPr="00E83AE1" w:rsidRDefault="008432C8" w:rsidP="008432C8">
      <w:pPr>
        <w:pStyle w:val="afff0"/>
        <w:ind w:firstLine="0"/>
        <w:rPr>
          <w:sz w:val="22"/>
          <w:szCs w:val="22"/>
        </w:rPr>
      </w:pPr>
      <w:r w:rsidRPr="00E83AE1">
        <w:rPr>
          <w:sz w:val="22"/>
          <w:szCs w:val="22"/>
        </w:rPr>
        <w:t xml:space="preserve">Время технологических простоев механических транспортных средств по решению Заказчика (простои, связанные с ожиданием начала оказания услуг, из-за особенностей технологических процессов), независимо от территориального места нахождения механических транспортных средств, входит в фактическое время оказания услуг. </w:t>
      </w:r>
    </w:p>
    <w:p w14:paraId="31493A4E" w14:textId="77777777" w:rsidR="008432C8" w:rsidRPr="00E83AE1" w:rsidRDefault="008432C8" w:rsidP="008432C8">
      <w:pPr>
        <w:pStyle w:val="afff0"/>
        <w:ind w:firstLine="0"/>
        <w:rPr>
          <w:sz w:val="22"/>
          <w:szCs w:val="22"/>
        </w:rPr>
      </w:pPr>
      <w:r w:rsidRPr="00E83AE1">
        <w:rPr>
          <w:sz w:val="22"/>
          <w:szCs w:val="22"/>
        </w:rPr>
        <w:t xml:space="preserve">Время пробега от гаража до пункта подачи и от пункта окончания работы в гараж </w:t>
      </w:r>
      <w:proofErr w:type="gramStart"/>
      <w:r w:rsidRPr="00E83AE1">
        <w:rPr>
          <w:sz w:val="22"/>
          <w:szCs w:val="22"/>
        </w:rPr>
        <w:t xml:space="preserve">определяется </w:t>
      </w:r>
      <w:r w:rsidRPr="00E83AE1">
        <w:rPr>
          <w:color w:val="FF0000"/>
          <w:sz w:val="22"/>
          <w:szCs w:val="22"/>
        </w:rPr>
        <w:t xml:space="preserve"> </w:t>
      </w:r>
      <w:r w:rsidRPr="00E83AE1">
        <w:rPr>
          <w:sz w:val="22"/>
          <w:szCs w:val="22"/>
        </w:rPr>
        <w:t>из</w:t>
      </w:r>
      <w:proofErr w:type="gramEnd"/>
      <w:r w:rsidRPr="00E83AE1">
        <w:rPr>
          <w:sz w:val="22"/>
          <w:szCs w:val="22"/>
        </w:rPr>
        <w:t xml:space="preserve"> расчета: </w:t>
      </w:r>
    </w:p>
    <w:p w14:paraId="614E950E" w14:textId="77777777" w:rsidR="008432C8" w:rsidRPr="00E83AE1" w:rsidRDefault="008432C8" w:rsidP="008432C8">
      <w:pPr>
        <w:pStyle w:val="afff0"/>
        <w:ind w:firstLine="0"/>
        <w:rPr>
          <w:sz w:val="22"/>
          <w:szCs w:val="22"/>
        </w:rPr>
      </w:pPr>
      <w:r w:rsidRPr="00E83AE1">
        <w:rPr>
          <w:color w:val="FF0000"/>
          <w:sz w:val="22"/>
          <w:szCs w:val="22"/>
        </w:rPr>
        <w:t xml:space="preserve"> </w:t>
      </w:r>
      <w:r w:rsidRPr="00E83AE1">
        <w:rPr>
          <w:sz w:val="22"/>
          <w:szCs w:val="22"/>
        </w:rPr>
        <w:t xml:space="preserve">- 40 минут до пункта подачи и 40 минут от пункта окончания работы в гараж для машин и механизмов на пневмоколесном ходу, а также автомобильных кранов грузоподъемностью более 70 тонн. </w:t>
      </w:r>
    </w:p>
    <w:p w14:paraId="1EB9284F" w14:textId="77777777" w:rsidR="008432C8" w:rsidRPr="00E83AE1" w:rsidRDefault="008432C8" w:rsidP="008432C8">
      <w:pPr>
        <w:pStyle w:val="a0"/>
        <w:rPr>
          <w:sz w:val="22"/>
          <w:szCs w:val="22"/>
        </w:rPr>
      </w:pPr>
      <w:bookmarkStart w:id="0" w:name="_Toc528580174"/>
      <w:bookmarkStart w:id="1" w:name="_Toc124437109"/>
      <w:r w:rsidRPr="00E83AE1">
        <w:rPr>
          <w:sz w:val="22"/>
          <w:szCs w:val="22"/>
        </w:rPr>
        <w:t>ДОПОЛНИТЕЛЬНЫЕ УСЛУГИ</w:t>
      </w:r>
    </w:p>
    <w:bookmarkEnd w:id="0"/>
    <w:bookmarkEnd w:id="1"/>
    <w:p w14:paraId="404C1998" w14:textId="77777777" w:rsidR="008432C8" w:rsidRPr="00E83AE1" w:rsidRDefault="008432C8" w:rsidP="008432C8">
      <w:pPr>
        <w:pStyle w:val="afff0"/>
        <w:numPr>
          <w:ilvl w:val="1"/>
          <w:numId w:val="2"/>
        </w:numPr>
        <w:ind w:left="851" w:hanging="851"/>
        <w:rPr>
          <w:sz w:val="22"/>
          <w:szCs w:val="22"/>
        </w:rPr>
      </w:pPr>
      <w:r w:rsidRPr="00E83AE1">
        <w:rPr>
          <w:sz w:val="22"/>
          <w:szCs w:val="22"/>
        </w:rPr>
        <w:t>В случае выявления Исполнителем в ходе оказания Услуг дополнительных услуг, не учтённых в Договоре и требующих увеличения цены Услуг, Исполнитель обязан:</w:t>
      </w:r>
    </w:p>
    <w:p w14:paraId="427EAD37" w14:textId="77777777" w:rsidR="008432C8" w:rsidRPr="00E83AE1" w:rsidRDefault="008432C8" w:rsidP="008432C8">
      <w:pPr>
        <w:pStyle w:val="aff7"/>
        <w:rPr>
          <w:sz w:val="22"/>
          <w:szCs w:val="22"/>
        </w:rPr>
      </w:pPr>
      <w:r w:rsidRPr="00E83AE1">
        <w:rPr>
          <w:sz w:val="22"/>
          <w:szCs w:val="22"/>
        </w:rPr>
        <w:t xml:space="preserve">- в течение 7 </w:t>
      </w:r>
      <w:proofErr w:type="spellStart"/>
      <w:r w:rsidRPr="00E83AE1">
        <w:rPr>
          <w:sz w:val="22"/>
          <w:szCs w:val="22"/>
        </w:rPr>
        <w:t>к.д</w:t>
      </w:r>
      <w:proofErr w:type="spellEnd"/>
      <w:r w:rsidRPr="00E83AE1">
        <w:rPr>
          <w:sz w:val="22"/>
          <w:szCs w:val="22"/>
        </w:rPr>
        <w:t>. с момента выявления такой необходимости письменно сообщить об этом Заказчику с обоснованием необходимости их оказания,</w:t>
      </w:r>
    </w:p>
    <w:p w14:paraId="10C7FE62" w14:textId="77777777" w:rsidR="008432C8" w:rsidRPr="00E83AE1" w:rsidRDefault="008432C8" w:rsidP="008432C8">
      <w:pPr>
        <w:pStyle w:val="aff7"/>
        <w:rPr>
          <w:sz w:val="22"/>
          <w:szCs w:val="22"/>
        </w:rPr>
      </w:pPr>
      <w:r w:rsidRPr="00E83AE1">
        <w:rPr>
          <w:sz w:val="22"/>
          <w:szCs w:val="22"/>
        </w:rPr>
        <w:lastRenderedPageBreak/>
        <w:t>- до получения ответа приостановить оказание этих Услуг.</w:t>
      </w:r>
    </w:p>
    <w:p w14:paraId="6376C28D" w14:textId="77777777" w:rsidR="008432C8" w:rsidRPr="00E83AE1" w:rsidRDefault="008432C8" w:rsidP="008432C8">
      <w:pPr>
        <w:pStyle w:val="afff0"/>
        <w:numPr>
          <w:ilvl w:val="1"/>
          <w:numId w:val="2"/>
        </w:numPr>
        <w:ind w:left="851" w:hanging="851"/>
        <w:rPr>
          <w:sz w:val="22"/>
          <w:szCs w:val="22"/>
        </w:rPr>
      </w:pPr>
      <w:r w:rsidRPr="00E83AE1">
        <w:rPr>
          <w:sz w:val="22"/>
          <w:szCs w:val="22"/>
        </w:rPr>
        <w:t xml:space="preserve">Заказчик в течение 7 </w:t>
      </w:r>
      <w:proofErr w:type="spellStart"/>
      <w:r w:rsidRPr="00E83AE1">
        <w:rPr>
          <w:sz w:val="22"/>
          <w:szCs w:val="22"/>
        </w:rPr>
        <w:t>к.д</w:t>
      </w:r>
      <w:proofErr w:type="spellEnd"/>
      <w:r w:rsidRPr="00E83AE1">
        <w:rPr>
          <w:sz w:val="22"/>
          <w:szCs w:val="22"/>
        </w:rPr>
        <w:t>. с момента получения уведомления Исполнителя должен письменно сообщить Исполнителю о согласии на выполнение дополнительных услуг либо об отказе.</w:t>
      </w:r>
    </w:p>
    <w:p w14:paraId="5E1289F7" w14:textId="77777777" w:rsidR="008432C8" w:rsidRPr="00E83AE1" w:rsidRDefault="008432C8" w:rsidP="008432C8">
      <w:pPr>
        <w:pStyle w:val="aff7"/>
        <w:rPr>
          <w:sz w:val="22"/>
          <w:szCs w:val="22"/>
        </w:rPr>
      </w:pPr>
      <w:r w:rsidRPr="00E83AE1">
        <w:rPr>
          <w:sz w:val="22"/>
          <w:szCs w:val="22"/>
        </w:rPr>
        <w:t>Отсутствие ответа Заказчика по истечении указанного срока не означает его согласие на выполнение дополнительных услуг.</w:t>
      </w:r>
    </w:p>
    <w:p w14:paraId="0843B468" w14:textId="77777777" w:rsidR="008432C8" w:rsidRPr="00E83AE1" w:rsidRDefault="008432C8" w:rsidP="008432C8">
      <w:pPr>
        <w:pStyle w:val="afff0"/>
        <w:numPr>
          <w:ilvl w:val="1"/>
          <w:numId w:val="2"/>
        </w:numPr>
        <w:ind w:left="851" w:hanging="851"/>
        <w:rPr>
          <w:sz w:val="22"/>
          <w:szCs w:val="22"/>
        </w:rPr>
      </w:pPr>
      <w:r w:rsidRPr="00E83AE1">
        <w:rPr>
          <w:sz w:val="22"/>
          <w:szCs w:val="22"/>
        </w:rPr>
        <w:t>При согласии Заказчика на выполнение дополнительных услуг Стороны подписывают соглашение, в котором устанавливают стоимость таких дополнительных услуг и сроки их оказания.</w:t>
      </w:r>
    </w:p>
    <w:p w14:paraId="286CADEF" w14:textId="77777777" w:rsidR="008432C8" w:rsidRPr="00E83AE1" w:rsidRDefault="008432C8" w:rsidP="008432C8">
      <w:pPr>
        <w:pStyle w:val="afff0"/>
        <w:numPr>
          <w:ilvl w:val="1"/>
          <w:numId w:val="2"/>
        </w:numPr>
        <w:ind w:left="851" w:hanging="851"/>
        <w:rPr>
          <w:sz w:val="22"/>
          <w:szCs w:val="22"/>
        </w:rPr>
      </w:pPr>
      <w:r w:rsidRPr="00E83AE1">
        <w:rPr>
          <w:sz w:val="22"/>
          <w:szCs w:val="22"/>
        </w:rPr>
        <w:t>Если Исполнитель не уведомил Заказчика о необходимости выполнения дополнительных услуг в указанные сроки и порядке и Стороны не согласовали выполнение дополнительных услуг путем подписания соответствующего соглашения, то Исполнитель не вправе требовать от Заказчика оплаты выполненных им дополнительных услуг и возмещения вызванных этим убытков.</w:t>
      </w:r>
    </w:p>
    <w:p w14:paraId="6C596D7B" w14:textId="77777777" w:rsidR="008432C8" w:rsidRPr="00E83AE1" w:rsidRDefault="008432C8" w:rsidP="008432C8">
      <w:pPr>
        <w:pStyle w:val="a0"/>
        <w:rPr>
          <w:sz w:val="22"/>
          <w:szCs w:val="22"/>
        </w:rPr>
      </w:pPr>
      <w:r w:rsidRPr="00E83AE1">
        <w:rPr>
          <w:color w:val="FF0000"/>
          <w:sz w:val="22"/>
          <w:szCs w:val="22"/>
        </w:rPr>
        <w:t xml:space="preserve"> </w:t>
      </w:r>
      <w:r w:rsidRPr="00E83AE1">
        <w:rPr>
          <w:sz w:val="22"/>
          <w:szCs w:val="22"/>
        </w:rPr>
        <w:t>СДАЧА-ПРИЁМКА</w:t>
      </w:r>
    </w:p>
    <w:p w14:paraId="3DCA08B6" w14:textId="77777777" w:rsidR="008432C8" w:rsidRPr="00E83AE1" w:rsidRDefault="008432C8" w:rsidP="008432C8">
      <w:pPr>
        <w:pStyle w:val="afff0"/>
        <w:numPr>
          <w:ilvl w:val="1"/>
          <w:numId w:val="2"/>
        </w:numPr>
        <w:ind w:left="851" w:hanging="851"/>
        <w:rPr>
          <w:sz w:val="22"/>
          <w:szCs w:val="22"/>
        </w:rPr>
      </w:pPr>
      <w:r w:rsidRPr="00E83AE1">
        <w:rPr>
          <w:sz w:val="22"/>
          <w:szCs w:val="22"/>
        </w:rPr>
        <w:t xml:space="preserve">Сдача-приемка Услуг производится после окончания оказания Услуг в Отчётном периоде. Отчётным периодом </w:t>
      </w:r>
      <w:proofErr w:type="gramStart"/>
      <w:r w:rsidRPr="00E83AE1">
        <w:rPr>
          <w:sz w:val="22"/>
          <w:szCs w:val="22"/>
        </w:rPr>
        <w:t xml:space="preserve">является </w:t>
      </w:r>
      <w:r w:rsidRPr="00E83AE1" w:rsidDel="00CF05D3">
        <w:rPr>
          <w:color w:val="FF0000"/>
          <w:sz w:val="22"/>
          <w:szCs w:val="22"/>
        </w:rPr>
        <w:t xml:space="preserve"> </w:t>
      </w:r>
      <w:r w:rsidRPr="00E83AE1">
        <w:rPr>
          <w:sz w:val="22"/>
          <w:szCs w:val="22"/>
        </w:rPr>
        <w:t>календарный</w:t>
      </w:r>
      <w:proofErr w:type="gramEnd"/>
      <w:r w:rsidRPr="00E83AE1">
        <w:rPr>
          <w:sz w:val="22"/>
          <w:szCs w:val="22"/>
        </w:rPr>
        <w:t xml:space="preserve"> месяц, в котором Исполнитель фактически оказывал услуги.</w:t>
      </w:r>
    </w:p>
    <w:p w14:paraId="0ABCFFDE" w14:textId="77777777" w:rsidR="008432C8" w:rsidRPr="00E83AE1" w:rsidRDefault="008432C8" w:rsidP="008432C8">
      <w:pPr>
        <w:pStyle w:val="aff7"/>
        <w:rPr>
          <w:sz w:val="22"/>
          <w:szCs w:val="22"/>
        </w:rPr>
      </w:pPr>
      <w:r w:rsidRPr="00E83AE1">
        <w:rPr>
          <w:sz w:val="22"/>
          <w:szCs w:val="22"/>
        </w:rPr>
        <w:t>Сдача-приёмка Услуг оформляется подписанием Сторонами Акта сдачи-приёмки услуг.</w:t>
      </w:r>
    </w:p>
    <w:p w14:paraId="0FB0A1A5" w14:textId="77777777" w:rsidR="008432C8" w:rsidRPr="00E83AE1" w:rsidRDefault="008432C8" w:rsidP="008432C8">
      <w:pPr>
        <w:pStyle w:val="afff0"/>
        <w:numPr>
          <w:ilvl w:val="1"/>
          <w:numId w:val="2"/>
        </w:numPr>
        <w:ind w:left="851" w:hanging="851"/>
        <w:rPr>
          <w:sz w:val="22"/>
          <w:szCs w:val="22"/>
        </w:rPr>
      </w:pPr>
      <w:r w:rsidRPr="00E83AE1">
        <w:rPr>
          <w:color w:val="FF0000"/>
          <w:sz w:val="22"/>
          <w:szCs w:val="22"/>
          <w:shd w:val="clear" w:color="auto" w:fill="FFFFFF" w:themeFill="background1"/>
        </w:rPr>
        <w:t xml:space="preserve"> </w:t>
      </w:r>
      <w:r w:rsidRPr="00E83AE1">
        <w:rPr>
          <w:sz w:val="22"/>
          <w:szCs w:val="22"/>
        </w:rPr>
        <w:t>Сдача-приёмка оказанных Услуг производится отдельно по каждой заявке.</w:t>
      </w:r>
      <w:r w:rsidRPr="00E83AE1">
        <w:rPr>
          <w:color w:val="FF0000"/>
          <w:sz w:val="22"/>
          <w:szCs w:val="22"/>
        </w:rPr>
        <w:t xml:space="preserve"> </w:t>
      </w:r>
    </w:p>
    <w:p w14:paraId="0636010D" w14:textId="77777777" w:rsidR="008432C8" w:rsidRPr="00E83AE1" w:rsidRDefault="008432C8" w:rsidP="008432C8">
      <w:pPr>
        <w:pStyle w:val="afff0"/>
        <w:numPr>
          <w:ilvl w:val="1"/>
          <w:numId w:val="2"/>
        </w:numPr>
        <w:ind w:left="851" w:hanging="851"/>
        <w:rPr>
          <w:sz w:val="22"/>
          <w:szCs w:val="22"/>
        </w:rPr>
      </w:pPr>
      <w:r w:rsidRPr="00E83AE1">
        <w:rPr>
          <w:sz w:val="22"/>
          <w:szCs w:val="22"/>
        </w:rPr>
        <w:t>Сдача-приемка оказанных Исполнителем в очередном месяце услуг производится за несколько календарных периодов очередного месяца оказания услуг, с приложением отчетных документов:</w:t>
      </w:r>
    </w:p>
    <w:p w14:paraId="60D2F57C" w14:textId="77777777" w:rsidR="008432C8" w:rsidRPr="00E83AE1" w:rsidRDefault="008432C8" w:rsidP="008432C8">
      <w:pPr>
        <w:pStyle w:val="afff0"/>
        <w:ind w:firstLine="0"/>
        <w:rPr>
          <w:sz w:val="22"/>
          <w:szCs w:val="22"/>
        </w:rPr>
      </w:pPr>
      <w:r w:rsidRPr="00E83AE1">
        <w:rPr>
          <w:sz w:val="22"/>
          <w:szCs w:val="22"/>
        </w:rPr>
        <w:t>- Акта сдачи-приемки услуг;</w:t>
      </w:r>
    </w:p>
    <w:p w14:paraId="182084DE" w14:textId="77777777" w:rsidR="008432C8" w:rsidRPr="00E83AE1" w:rsidRDefault="008432C8" w:rsidP="008432C8">
      <w:pPr>
        <w:pStyle w:val="afff0"/>
        <w:ind w:firstLine="0"/>
        <w:rPr>
          <w:sz w:val="22"/>
          <w:szCs w:val="22"/>
        </w:rPr>
      </w:pPr>
      <w:r w:rsidRPr="00E83AE1">
        <w:rPr>
          <w:sz w:val="22"/>
          <w:szCs w:val="22"/>
        </w:rPr>
        <w:t>- транспортной накладной;</w:t>
      </w:r>
    </w:p>
    <w:p w14:paraId="329604ED" w14:textId="77777777" w:rsidR="008432C8" w:rsidRPr="00E83AE1" w:rsidRDefault="008432C8" w:rsidP="008432C8">
      <w:pPr>
        <w:pStyle w:val="afff0"/>
        <w:ind w:firstLine="0"/>
        <w:rPr>
          <w:sz w:val="22"/>
          <w:szCs w:val="22"/>
        </w:rPr>
      </w:pPr>
      <w:r w:rsidRPr="00E83AE1">
        <w:rPr>
          <w:sz w:val="22"/>
          <w:szCs w:val="22"/>
        </w:rPr>
        <w:t>- отрывного талона путевого листа, рапорта, справки;</w:t>
      </w:r>
    </w:p>
    <w:p w14:paraId="4047CE7E" w14:textId="77777777" w:rsidR="008432C8" w:rsidRPr="00E83AE1" w:rsidRDefault="008432C8" w:rsidP="008432C8">
      <w:pPr>
        <w:pStyle w:val="afff0"/>
        <w:numPr>
          <w:ilvl w:val="1"/>
          <w:numId w:val="2"/>
        </w:numPr>
        <w:ind w:left="851" w:hanging="851"/>
        <w:rPr>
          <w:sz w:val="22"/>
          <w:szCs w:val="22"/>
        </w:rPr>
      </w:pPr>
      <w:r w:rsidRPr="00E83AE1">
        <w:rPr>
          <w:sz w:val="22"/>
          <w:szCs w:val="22"/>
        </w:rPr>
        <w:t>При получении замечаний к первичной путевой документации, Исполнитель обеспечивает внесение исправлений в нее в течение 1 суток, после чего направляет Заказчику на повторную проверку.</w:t>
      </w:r>
    </w:p>
    <w:p w14:paraId="1DC97BD0" w14:textId="77777777" w:rsidR="008432C8" w:rsidRPr="00E83AE1" w:rsidRDefault="008432C8" w:rsidP="008432C8">
      <w:pPr>
        <w:pStyle w:val="afff0"/>
        <w:numPr>
          <w:ilvl w:val="1"/>
          <w:numId w:val="2"/>
        </w:numPr>
        <w:ind w:left="851" w:hanging="851"/>
        <w:rPr>
          <w:sz w:val="22"/>
          <w:szCs w:val="22"/>
        </w:rPr>
      </w:pPr>
      <w:r w:rsidRPr="00E83AE1">
        <w:rPr>
          <w:sz w:val="22"/>
          <w:szCs w:val="22"/>
          <w:shd w:val="clear" w:color="auto" w:fill="FFFFFF" w:themeFill="background1"/>
        </w:rPr>
        <w:t>Исполнитель</w:t>
      </w:r>
      <w:r w:rsidRPr="00E83AE1">
        <w:rPr>
          <w:sz w:val="22"/>
          <w:szCs w:val="22"/>
        </w:rPr>
        <w:t xml:space="preserve"> направляет Заказчику на бумажном носителе подписанные им:</w:t>
      </w:r>
    </w:p>
    <w:tbl>
      <w:tblPr>
        <w:tblStyle w:val="aff2"/>
        <w:tblW w:w="907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8432C8" w:rsidRPr="00E83AE1" w14:paraId="34CC63A2" w14:textId="77777777" w:rsidTr="007607FB">
        <w:trPr>
          <w:trHeight w:val="280"/>
          <w:jc w:val="right"/>
        </w:trPr>
        <w:tc>
          <w:tcPr>
            <w:tcW w:w="1276" w:type="dxa"/>
          </w:tcPr>
          <w:p w14:paraId="559F8B57" w14:textId="77777777" w:rsidR="008432C8" w:rsidRPr="00E83AE1" w:rsidRDefault="008432C8" w:rsidP="007607FB">
            <w:pPr>
              <w:tabs>
                <w:tab w:val="left" w:pos="1410"/>
              </w:tabs>
              <w:spacing w:after="100"/>
              <w:ind w:right="-150" w:firstLine="1"/>
              <w:rPr>
                <w:rFonts w:ascii="Tahoma" w:hAnsi="Tahoma" w:cs="Tahoma"/>
              </w:rPr>
            </w:pPr>
            <w:r w:rsidRPr="00E83AE1">
              <w:rPr>
                <w:rFonts w:ascii="Tahoma" w:hAnsi="Tahoma" w:cs="Tahoma"/>
                <w:i/>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4B16BF5" w14:textId="77777777" w:rsidR="008432C8" w:rsidRPr="00E83AE1" w:rsidRDefault="008432C8" w:rsidP="008432C8">
            <w:pPr>
              <w:pStyle w:val="aa"/>
              <w:widowControl w:val="0"/>
              <w:numPr>
                <w:ilvl w:val="0"/>
                <w:numId w:val="5"/>
              </w:numPr>
              <w:autoSpaceDE w:val="0"/>
              <w:autoSpaceDN w:val="0"/>
              <w:adjustRightInd w:val="0"/>
              <w:spacing w:after="100" w:line="240" w:lineRule="auto"/>
              <w:ind w:left="0" w:right="-281" w:firstLine="1"/>
              <w:contextualSpacing w:val="0"/>
              <w:rPr>
                <w:rFonts w:ascii="Tahoma" w:hAnsi="Tahoma" w:cs="Tahoma"/>
              </w:rPr>
            </w:pPr>
            <w:r w:rsidRPr="00E83AE1">
              <w:rPr>
                <w:rFonts w:ascii="Tahoma" w:hAnsi="Tahoma" w:cs="Tahoma"/>
              </w:rPr>
              <w:t>Акт сдачи-приемки услуг (2 экз.),</w:t>
            </w:r>
          </w:p>
          <w:p w14:paraId="058790AA" w14:textId="77777777" w:rsidR="008432C8" w:rsidRPr="00E83AE1" w:rsidRDefault="008432C8" w:rsidP="008432C8">
            <w:pPr>
              <w:pStyle w:val="aa"/>
              <w:widowControl w:val="0"/>
              <w:numPr>
                <w:ilvl w:val="0"/>
                <w:numId w:val="5"/>
              </w:numPr>
              <w:autoSpaceDE w:val="0"/>
              <w:autoSpaceDN w:val="0"/>
              <w:adjustRightInd w:val="0"/>
              <w:spacing w:after="100" w:line="240" w:lineRule="auto"/>
              <w:ind w:left="0" w:right="-281" w:firstLine="1"/>
              <w:contextualSpacing w:val="0"/>
              <w:rPr>
                <w:rFonts w:ascii="Tahoma" w:hAnsi="Tahoma" w:cs="Tahoma"/>
              </w:rPr>
            </w:pPr>
            <w:r w:rsidRPr="00E83AE1">
              <w:rPr>
                <w:rFonts w:ascii="Tahoma" w:hAnsi="Tahoma" w:cs="Tahoma"/>
              </w:rPr>
              <w:t xml:space="preserve">отчетная </w:t>
            </w:r>
            <w:proofErr w:type="gramStart"/>
            <w:r w:rsidRPr="00E83AE1">
              <w:rPr>
                <w:rFonts w:ascii="Tahoma" w:hAnsi="Tahoma" w:cs="Tahoma"/>
              </w:rPr>
              <w:t xml:space="preserve">документация </w:t>
            </w:r>
            <w:r w:rsidRPr="00E83AE1">
              <w:rPr>
                <w:rFonts w:ascii="Tahoma" w:hAnsi="Tahoma" w:cs="Tahoma"/>
                <w:color w:val="FF0000"/>
              </w:rPr>
              <w:t xml:space="preserve"> </w:t>
            </w:r>
            <w:r w:rsidRPr="00E83AE1">
              <w:rPr>
                <w:rFonts w:ascii="Tahoma" w:hAnsi="Tahoma" w:cs="Tahoma"/>
              </w:rPr>
              <w:t>в</w:t>
            </w:r>
            <w:proofErr w:type="gramEnd"/>
            <w:r w:rsidRPr="00E83AE1">
              <w:rPr>
                <w:rFonts w:ascii="Tahoma" w:hAnsi="Tahoma" w:cs="Tahoma"/>
              </w:rPr>
              <w:t xml:space="preserve"> соответствии с заявкой,</w:t>
            </w:r>
          </w:p>
          <w:p w14:paraId="3CC58A7F" w14:textId="77777777" w:rsidR="008432C8" w:rsidRPr="00E83AE1" w:rsidRDefault="008432C8" w:rsidP="008432C8">
            <w:pPr>
              <w:pStyle w:val="aa"/>
              <w:widowControl w:val="0"/>
              <w:numPr>
                <w:ilvl w:val="0"/>
                <w:numId w:val="5"/>
              </w:numPr>
              <w:autoSpaceDE w:val="0"/>
              <w:autoSpaceDN w:val="0"/>
              <w:adjustRightInd w:val="0"/>
              <w:spacing w:after="100" w:line="240" w:lineRule="auto"/>
              <w:ind w:left="0" w:firstLine="1"/>
              <w:contextualSpacing w:val="0"/>
              <w:rPr>
                <w:rFonts w:ascii="Tahoma" w:hAnsi="Tahoma" w:cs="Tahoma"/>
              </w:rPr>
            </w:pPr>
            <w:r w:rsidRPr="00E83AE1">
              <w:rPr>
                <w:rFonts w:ascii="Tahoma" w:hAnsi="Tahoma" w:cs="Tahoma"/>
              </w:rPr>
              <w:t>счет на оплату,</w:t>
            </w:r>
          </w:p>
          <w:p w14:paraId="015F0195" w14:textId="77777777" w:rsidR="008432C8" w:rsidRPr="00E83AE1" w:rsidRDefault="008432C8" w:rsidP="008432C8">
            <w:pPr>
              <w:pStyle w:val="aa"/>
              <w:widowControl w:val="0"/>
              <w:numPr>
                <w:ilvl w:val="0"/>
                <w:numId w:val="5"/>
              </w:numPr>
              <w:autoSpaceDE w:val="0"/>
              <w:autoSpaceDN w:val="0"/>
              <w:adjustRightInd w:val="0"/>
              <w:spacing w:after="100" w:line="240" w:lineRule="auto"/>
              <w:ind w:left="0" w:firstLine="1"/>
              <w:contextualSpacing w:val="0"/>
              <w:rPr>
                <w:rFonts w:ascii="Tahoma" w:hAnsi="Tahoma" w:cs="Tahoma"/>
              </w:rPr>
            </w:pPr>
            <w:r w:rsidRPr="00E83AE1">
              <w:rPr>
                <w:rFonts w:ascii="Tahoma" w:hAnsi="Tahoma" w:cs="Tahoma"/>
              </w:rPr>
              <w:t xml:space="preserve">счёт-фактуру </w:t>
            </w:r>
          </w:p>
        </w:tc>
      </w:tr>
      <w:tr w:rsidR="008432C8" w:rsidRPr="00E83AE1" w14:paraId="135E7425" w14:textId="77777777" w:rsidTr="007607FB">
        <w:trPr>
          <w:trHeight w:val="361"/>
          <w:jc w:val="right"/>
        </w:trPr>
        <w:tc>
          <w:tcPr>
            <w:tcW w:w="1276" w:type="dxa"/>
          </w:tcPr>
          <w:p w14:paraId="201701AA" w14:textId="77777777" w:rsidR="008432C8" w:rsidRPr="00E83AE1" w:rsidRDefault="008432C8" w:rsidP="007607FB">
            <w:pPr>
              <w:tabs>
                <w:tab w:val="left" w:pos="1410"/>
              </w:tabs>
              <w:spacing w:after="100"/>
              <w:ind w:right="-150" w:firstLine="1"/>
              <w:rPr>
                <w:rFonts w:ascii="Tahoma" w:hAnsi="Tahoma" w:cs="Tahoma"/>
              </w:rPr>
            </w:pPr>
            <w:r w:rsidRPr="00E83AE1">
              <w:rPr>
                <w:rFonts w:ascii="Tahoma" w:hAnsi="Tahoma" w:cs="Tahoma"/>
                <w:i/>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DA7A47F" w14:textId="77777777" w:rsidR="008432C8" w:rsidRPr="00E83AE1" w:rsidRDefault="008432C8" w:rsidP="007607FB">
            <w:pPr>
              <w:pStyle w:val="SL0TextSimplawyer"/>
              <w:tabs>
                <w:tab w:val="clear" w:pos="851"/>
                <w:tab w:val="left" w:pos="1029"/>
              </w:tabs>
              <w:spacing w:before="0" w:after="100"/>
              <w:ind w:left="179" w:firstLine="1"/>
              <w:rPr>
                <w:rFonts w:eastAsia="Calibri"/>
                <w:sz w:val="22"/>
                <w:szCs w:val="22"/>
                <w:lang w:eastAsia="ru-RU"/>
              </w:rPr>
            </w:pPr>
            <w:r w:rsidRPr="00E83AE1">
              <w:rPr>
                <w:rFonts w:eastAsia="Calibri"/>
                <w:sz w:val="22"/>
                <w:szCs w:val="22"/>
                <w:lang w:eastAsia="ru-RU"/>
              </w:rPr>
              <w:t xml:space="preserve">в течение 2 </w:t>
            </w:r>
            <w:proofErr w:type="spellStart"/>
            <w:r w:rsidRPr="00E83AE1">
              <w:rPr>
                <w:rFonts w:eastAsia="Calibri"/>
                <w:sz w:val="22"/>
                <w:szCs w:val="22"/>
                <w:lang w:eastAsia="ru-RU"/>
              </w:rPr>
              <w:t>р.д</w:t>
            </w:r>
            <w:proofErr w:type="spellEnd"/>
            <w:r w:rsidRPr="00E83AE1">
              <w:rPr>
                <w:rFonts w:eastAsia="Calibri"/>
                <w:sz w:val="22"/>
                <w:szCs w:val="22"/>
                <w:lang w:eastAsia="ru-RU"/>
              </w:rPr>
              <w:t xml:space="preserve">. с момента окончания оказания </w:t>
            </w:r>
            <w:proofErr w:type="gramStart"/>
            <w:r w:rsidRPr="00E83AE1">
              <w:rPr>
                <w:rFonts w:eastAsia="Calibri"/>
                <w:sz w:val="22"/>
                <w:szCs w:val="22"/>
                <w:lang w:eastAsia="ru-RU"/>
              </w:rPr>
              <w:t>Услуг  по</w:t>
            </w:r>
            <w:proofErr w:type="gramEnd"/>
            <w:r w:rsidRPr="00E83AE1">
              <w:rPr>
                <w:rFonts w:eastAsia="Calibri"/>
                <w:sz w:val="22"/>
                <w:szCs w:val="22"/>
                <w:lang w:eastAsia="ru-RU"/>
              </w:rPr>
              <w:t xml:space="preserve"> заявке </w:t>
            </w:r>
          </w:p>
        </w:tc>
      </w:tr>
      <w:tr w:rsidR="008432C8" w:rsidRPr="00E83AE1" w14:paraId="67712C83" w14:textId="77777777" w:rsidTr="007607FB">
        <w:trPr>
          <w:jc w:val="right"/>
        </w:trPr>
        <w:tc>
          <w:tcPr>
            <w:tcW w:w="1276" w:type="dxa"/>
          </w:tcPr>
          <w:p w14:paraId="299A5CAA" w14:textId="77777777" w:rsidR="008432C8" w:rsidRPr="00E83AE1" w:rsidRDefault="008432C8" w:rsidP="007607FB">
            <w:pPr>
              <w:tabs>
                <w:tab w:val="left" w:pos="1410"/>
              </w:tabs>
              <w:spacing w:after="100"/>
              <w:ind w:right="-150" w:firstLine="1"/>
              <w:rPr>
                <w:rFonts w:ascii="Tahoma" w:hAnsi="Tahoma" w:cs="Tahoma"/>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E19DD8" w14:textId="77777777" w:rsidR="008432C8" w:rsidRPr="00E83AE1" w:rsidRDefault="008432C8" w:rsidP="007607FB">
            <w:pPr>
              <w:pStyle w:val="SL0TextSimplawyer"/>
              <w:tabs>
                <w:tab w:val="clear" w:pos="851"/>
                <w:tab w:val="left" w:pos="1029"/>
              </w:tabs>
              <w:spacing w:before="0" w:after="100"/>
              <w:ind w:left="179" w:firstLine="1"/>
              <w:rPr>
                <w:rFonts w:eastAsia="Calibri"/>
                <w:sz w:val="22"/>
                <w:szCs w:val="22"/>
                <w:lang w:eastAsia="ru-RU"/>
              </w:rPr>
            </w:pPr>
            <w:r w:rsidRPr="00E83AE1">
              <w:rPr>
                <w:rFonts w:eastAsia="Calibri"/>
                <w:sz w:val="22"/>
                <w:szCs w:val="22"/>
                <w:lang w:eastAsia="ru-RU"/>
              </w:rPr>
              <w:t xml:space="preserve">но не позднее последнего числа месяца </w:t>
            </w:r>
            <w:r w:rsidRPr="00E83AE1">
              <w:rPr>
                <w:sz w:val="22"/>
                <w:szCs w:val="22"/>
              </w:rPr>
              <w:t xml:space="preserve">окончания оказания </w:t>
            </w:r>
            <w:proofErr w:type="gramStart"/>
            <w:r w:rsidRPr="00E83AE1">
              <w:rPr>
                <w:sz w:val="22"/>
                <w:szCs w:val="22"/>
              </w:rPr>
              <w:t xml:space="preserve">Услуг </w:t>
            </w:r>
            <w:r w:rsidRPr="00E83AE1">
              <w:rPr>
                <w:rFonts w:eastAsia="Calibri"/>
                <w:sz w:val="22"/>
                <w:szCs w:val="22"/>
                <w:lang w:eastAsia="ru-RU"/>
              </w:rPr>
              <w:t xml:space="preserve"> по</w:t>
            </w:r>
            <w:proofErr w:type="gramEnd"/>
            <w:r w:rsidRPr="00E83AE1">
              <w:rPr>
                <w:rFonts w:eastAsia="Calibri"/>
                <w:sz w:val="22"/>
                <w:szCs w:val="22"/>
                <w:lang w:eastAsia="ru-RU"/>
              </w:rPr>
              <w:t xml:space="preserve"> заявке </w:t>
            </w:r>
          </w:p>
        </w:tc>
      </w:tr>
    </w:tbl>
    <w:p w14:paraId="7BC59941" w14:textId="77777777" w:rsidR="008432C8" w:rsidRPr="00E83AE1" w:rsidRDefault="008432C8" w:rsidP="008432C8">
      <w:pPr>
        <w:pStyle w:val="afff0"/>
        <w:numPr>
          <w:ilvl w:val="1"/>
          <w:numId w:val="2"/>
        </w:numPr>
        <w:ind w:left="851" w:hanging="851"/>
        <w:rPr>
          <w:sz w:val="22"/>
          <w:szCs w:val="22"/>
        </w:rPr>
      </w:pPr>
      <w:r w:rsidRPr="00E83AE1">
        <w:rPr>
          <w:sz w:val="22"/>
          <w:szCs w:val="22"/>
        </w:rPr>
        <w:t xml:space="preserve">Заказчик </w:t>
      </w:r>
      <w:r w:rsidRPr="00E83AE1">
        <w:rPr>
          <w:rFonts w:eastAsia="Calibri"/>
          <w:sz w:val="22"/>
          <w:szCs w:val="22"/>
        </w:rPr>
        <w:t xml:space="preserve">осуществляет приемку оказанных Услуг </w:t>
      </w:r>
      <w:r w:rsidRPr="00E83AE1">
        <w:rPr>
          <w:sz w:val="22"/>
          <w:szCs w:val="22"/>
        </w:rPr>
        <w:t>и направляет Исполнителю на бумажном носителе подписанный им:</w:t>
      </w:r>
    </w:p>
    <w:tbl>
      <w:tblPr>
        <w:tblStyle w:val="aff2"/>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8432C8" w:rsidRPr="00E83AE1" w14:paraId="454FB9C8" w14:textId="77777777" w:rsidTr="007607FB">
        <w:trPr>
          <w:trHeight w:val="280"/>
        </w:trPr>
        <w:tc>
          <w:tcPr>
            <w:tcW w:w="1276" w:type="dxa"/>
          </w:tcPr>
          <w:p w14:paraId="66955E47" w14:textId="77777777" w:rsidR="008432C8" w:rsidRPr="00E83AE1" w:rsidRDefault="008432C8" w:rsidP="007607FB">
            <w:pPr>
              <w:tabs>
                <w:tab w:val="left" w:pos="1410"/>
              </w:tabs>
              <w:spacing w:after="100"/>
              <w:ind w:right="-150" w:firstLine="1"/>
              <w:rPr>
                <w:rFonts w:ascii="Tahoma" w:hAnsi="Tahoma" w:cs="Tahoma"/>
              </w:rPr>
            </w:pPr>
            <w:r w:rsidRPr="00E83AE1">
              <w:rPr>
                <w:rFonts w:ascii="Tahoma" w:hAnsi="Tahoma" w:cs="Tahoma"/>
                <w:i/>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B4EB9D0" w14:textId="77777777" w:rsidR="008432C8" w:rsidRPr="00E83AE1" w:rsidRDefault="008432C8" w:rsidP="008432C8">
            <w:pPr>
              <w:pStyle w:val="aa"/>
              <w:numPr>
                <w:ilvl w:val="0"/>
                <w:numId w:val="5"/>
              </w:numPr>
              <w:spacing w:after="0" w:line="240" w:lineRule="auto"/>
              <w:ind w:left="0" w:firstLine="0"/>
              <w:rPr>
                <w:rFonts w:ascii="Tahoma" w:hAnsi="Tahoma" w:cs="Tahoma"/>
              </w:rPr>
            </w:pPr>
            <w:r w:rsidRPr="00E83AE1">
              <w:rPr>
                <w:rFonts w:ascii="Tahoma" w:hAnsi="Tahoma" w:cs="Tahoma"/>
              </w:rPr>
              <w:t>Акт сдачи-приемки услуг (1 экз.)</w:t>
            </w:r>
          </w:p>
          <w:p w14:paraId="663B293E" w14:textId="77777777" w:rsidR="008432C8" w:rsidRPr="00E83AE1" w:rsidRDefault="008432C8" w:rsidP="007607FB">
            <w:pPr>
              <w:pStyle w:val="aa"/>
              <w:ind w:left="0"/>
              <w:rPr>
                <w:rFonts w:ascii="Tahoma" w:hAnsi="Tahoma" w:cs="Tahoma"/>
              </w:rPr>
            </w:pPr>
            <w:r w:rsidRPr="00E83AE1">
              <w:rPr>
                <w:rFonts w:ascii="Tahoma" w:hAnsi="Tahoma" w:cs="Tahoma"/>
              </w:rPr>
              <w:t>либо</w:t>
            </w:r>
          </w:p>
          <w:p w14:paraId="06AA10B6" w14:textId="77777777" w:rsidR="008432C8" w:rsidRPr="00E83AE1" w:rsidRDefault="008432C8" w:rsidP="008432C8">
            <w:pPr>
              <w:pStyle w:val="aa"/>
              <w:widowControl w:val="0"/>
              <w:numPr>
                <w:ilvl w:val="0"/>
                <w:numId w:val="5"/>
              </w:numPr>
              <w:autoSpaceDE w:val="0"/>
              <w:autoSpaceDN w:val="0"/>
              <w:adjustRightInd w:val="0"/>
              <w:spacing w:after="100" w:line="240" w:lineRule="auto"/>
              <w:ind w:left="0" w:firstLine="0"/>
              <w:contextualSpacing w:val="0"/>
              <w:jc w:val="both"/>
              <w:rPr>
                <w:rFonts w:ascii="Tahoma" w:hAnsi="Tahoma" w:cs="Tahoma"/>
              </w:rPr>
            </w:pPr>
            <w:r w:rsidRPr="00E83AE1">
              <w:rPr>
                <w:rFonts w:ascii="Tahoma" w:hAnsi="Tahoma" w:cs="Tahoma"/>
              </w:rPr>
              <w:t>мотивированный отказ от приемки Услуг.</w:t>
            </w:r>
          </w:p>
        </w:tc>
      </w:tr>
      <w:tr w:rsidR="008432C8" w:rsidRPr="00E83AE1" w14:paraId="169CD0CA" w14:textId="77777777" w:rsidTr="007607FB">
        <w:trPr>
          <w:trHeight w:val="361"/>
        </w:trPr>
        <w:tc>
          <w:tcPr>
            <w:tcW w:w="1276" w:type="dxa"/>
          </w:tcPr>
          <w:p w14:paraId="1E97192E" w14:textId="77777777" w:rsidR="008432C8" w:rsidRPr="00E83AE1" w:rsidRDefault="008432C8" w:rsidP="007607FB">
            <w:pPr>
              <w:tabs>
                <w:tab w:val="left" w:pos="1410"/>
              </w:tabs>
              <w:spacing w:after="100"/>
              <w:ind w:right="-150"/>
              <w:rPr>
                <w:rFonts w:ascii="Tahoma" w:hAnsi="Tahoma" w:cs="Tahoma"/>
              </w:rPr>
            </w:pPr>
            <w:r w:rsidRPr="00E83AE1">
              <w:rPr>
                <w:rFonts w:ascii="Tahoma" w:hAnsi="Tahoma" w:cs="Tahoma"/>
                <w:i/>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5ADC64A" w14:textId="77777777" w:rsidR="008432C8" w:rsidRPr="00E83AE1" w:rsidRDefault="008432C8" w:rsidP="007607FB">
            <w:pPr>
              <w:pStyle w:val="SL0TextSimplawyer"/>
              <w:tabs>
                <w:tab w:val="clear" w:pos="851"/>
                <w:tab w:val="left" w:pos="1029"/>
              </w:tabs>
              <w:spacing w:before="0" w:after="100"/>
              <w:jc w:val="both"/>
              <w:rPr>
                <w:rFonts w:eastAsia="Calibri"/>
                <w:sz w:val="22"/>
                <w:szCs w:val="22"/>
                <w:lang w:eastAsia="ru-RU"/>
              </w:rPr>
            </w:pPr>
            <w:r w:rsidRPr="00E83AE1">
              <w:rPr>
                <w:rFonts w:eastAsia="Calibri"/>
                <w:sz w:val="22"/>
                <w:szCs w:val="22"/>
                <w:lang w:eastAsia="ru-RU"/>
              </w:rPr>
              <w:t xml:space="preserve">в </w:t>
            </w:r>
            <w:proofErr w:type="gramStart"/>
            <w:r w:rsidRPr="00E83AE1">
              <w:rPr>
                <w:rFonts w:eastAsia="Calibri"/>
                <w:sz w:val="22"/>
                <w:szCs w:val="22"/>
                <w:lang w:eastAsia="ru-RU"/>
              </w:rPr>
              <w:t xml:space="preserve">течение </w:t>
            </w:r>
            <w:r w:rsidRPr="00E83AE1">
              <w:rPr>
                <w:rFonts w:eastAsia="Calibri"/>
                <w:color w:val="FF0000"/>
                <w:sz w:val="22"/>
                <w:szCs w:val="22"/>
                <w:lang w:eastAsia="ru-RU"/>
              </w:rPr>
              <w:t xml:space="preserve"> </w:t>
            </w:r>
            <w:r w:rsidRPr="00E83AE1">
              <w:rPr>
                <w:rFonts w:eastAsia="Calibri"/>
                <w:sz w:val="22"/>
                <w:szCs w:val="22"/>
                <w:lang w:eastAsia="ru-RU"/>
              </w:rPr>
              <w:t>2</w:t>
            </w:r>
            <w:proofErr w:type="gramEnd"/>
            <w:r w:rsidRPr="00E83AE1">
              <w:rPr>
                <w:rFonts w:eastAsia="Calibri"/>
                <w:sz w:val="22"/>
                <w:szCs w:val="22"/>
                <w:lang w:eastAsia="ru-RU"/>
              </w:rPr>
              <w:t xml:space="preserve"> </w:t>
            </w:r>
            <w:proofErr w:type="spellStart"/>
            <w:r w:rsidRPr="00E83AE1">
              <w:rPr>
                <w:rFonts w:eastAsia="Calibri"/>
                <w:sz w:val="22"/>
                <w:szCs w:val="22"/>
                <w:lang w:eastAsia="ru-RU"/>
              </w:rPr>
              <w:t>р.д</w:t>
            </w:r>
            <w:proofErr w:type="spellEnd"/>
            <w:r w:rsidRPr="00E83AE1">
              <w:rPr>
                <w:rFonts w:eastAsia="Calibri"/>
                <w:sz w:val="22"/>
                <w:szCs w:val="22"/>
                <w:lang w:eastAsia="ru-RU"/>
              </w:rPr>
              <w:t>.</w:t>
            </w:r>
            <w:r w:rsidRPr="00E83AE1">
              <w:rPr>
                <w:rFonts w:eastAsia="Calibri"/>
                <w:color w:val="FF0000"/>
                <w:sz w:val="22"/>
                <w:szCs w:val="22"/>
                <w:lang w:eastAsia="ru-RU"/>
              </w:rPr>
              <w:t xml:space="preserve"> </w:t>
            </w:r>
            <w:r w:rsidRPr="00E83AE1">
              <w:rPr>
                <w:rFonts w:eastAsia="Calibri"/>
                <w:sz w:val="22"/>
                <w:szCs w:val="22"/>
                <w:lang w:eastAsia="ru-RU"/>
              </w:rPr>
              <w:t>с даты получения Акта сдачи-приемки услуг,</w:t>
            </w:r>
          </w:p>
        </w:tc>
      </w:tr>
      <w:tr w:rsidR="008432C8" w:rsidRPr="00E83AE1" w14:paraId="2E46D780" w14:textId="77777777" w:rsidTr="007607FB">
        <w:tc>
          <w:tcPr>
            <w:tcW w:w="1276" w:type="dxa"/>
          </w:tcPr>
          <w:p w14:paraId="190288F0" w14:textId="77777777" w:rsidR="008432C8" w:rsidRPr="00E83AE1" w:rsidRDefault="008432C8" w:rsidP="007607FB">
            <w:pPr>
              <w:tabs>
                <w:tab w:val="left" w:pos="1410"/>
              </w:tabs>
              <w:spacing w:after="100"/>
              <w:ind w:right="-150"/>
              <w:rPr>
                <w:rFonts w:ascii="Tahoma" w:hAnsi="Tahoma" w:cs="Tahoma"/>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14C1178" w14:textId="77777777" w:rsidR="008432C8" w:rsidRPr="00E83AE1" w:rsidRDefault="008432C8" w:rsidP="007607FB">
            <w:pPr>
              <w:pStyle w:val="SL0TextSimplawyer"/>
              <w:tabs>
                <w:tab w:val="clear" w:pos="851"/>
                <w:tab w:val="left" w:pos="1029"/>
              </w:tabs>
              <w:spacing w:before="0" w:after="100"/>
              <w:jc w:val="both"/>
              <w:rPr>
                <w:rFonts w:eastAsia="Calibri"/>
                <w:sz w:val="22"/>
                <w:szCs w:val="22"/>
                <w:lang w:eastAsia="ru-RU"/>
              </w:rPr>
            </w:pPr>
            <w:r w:rsidRPr="00E83AE1">
              <w:rPr>
                <w:rFonts w:eastAsia="Calibri"/>
                <w:sz w:val="22"/>
                <w:szCs w:val="22"/>
                <w:lang w:eastAsia="ru-RU"/>
              </w:rPr>
              <w:t xml:space="preserve">но не </w:t>
            </w:r>
            <w:proofErr w:type="gramStart"/>
            <w:r w:rsidRPr="00E83AE1">
              <w:rPr>
                <w:rFonts w:eastAsia="Calibri"/>
                <w:sz w:val="22"/>
                <w:szCs w:val="22"/>
                <w:lang w:eastAsia="ru-RU"/>
              </w:rPr>
              <w:t xml:space="preserve">позднее </w:t>
            </w:r>
            <w:r w:rsidRPr="00E83AE1">
              <w:rPr>
                <w:rFonts w:eastAsia="Calibri"/>
                <w:color w:val="FF0000"/>
                <w:sz w:val="22"/>
                <w:szCs w:val="22"/>
                <w:lang w:eastAsia="ru-RU"/>
              </w:rPr>
              <w:t xml:space="preserve"> </w:t>
            </w:r>
            <w:r w:rsidRPr="00E83AE1">
              <w:rPr>
                <w:rFonts w:eastAsia="Calibri"/>
                <w:sz w:val="22"/>
                <w:szCs w:val="22"/>
                <w:lang w:eastAsia="ru-RU"/>
              </w:rPr>
              <w:t>2</w:t>
            </w:r>
            <w:proofErr w:type="gramEnd"/>
            <w:r w:rsidRPr="00E83AE1">
              <w:rPr>
                <w:rFonts w:eastAsia="Calibri"/>
                <w:sz w:val="22"/>
                <w:szCs w:val="22"/>
                <w:lang w:eastAsia="ru-RU"/>
              </w:rPr>
              <w:t xml:space="preserve"> числа месяца, следующего за месяцем </w:t>
            </w:r>
            <w:r w:rsidRPr="00E83AE1">
              <w:rPr>
                <w:rFonts w:eastAsia="Calibri"/>
                <w:color w:val="FF0000"/>
                <w:sz w:val="22"/>
                <w:szCs w:val="22"/>
                <w:lang w:eastAsia="ru-RU"/>
              </w:rPr>
              <w:t xml:space="preserve"> </w:t>
            </w:r>
            <w:r w:rsidRPr="00E83AE1">
              <w:rPr>
                <w:rFonts w:eastAsia="Calibri"/>
                <w:sz w:val="22"/>
                <w:szCs w:val="22"/>
                <w:lang w:eastAsia="ru-RU"/>
              </w:rPr>
              <w:t>окончания оказания Услуг  по заявке.</w:t>
            </w:r>
          </w:p>
        </w:tc>
      </w:tr>
    </w:tbl>
    <w:p w14:paraId="6EC61819" w14:textId="77777777" w:rsidR="008432C8" w:rsidRPr="00E83AE1" w:rsidRDefault="008432C8" w:rsidP="008432C8">
      <w:pPr>
        <w:pStyle w:val="afff0"/>
        <w:numPr>
          <w:ilvl w:val="1"/>
          <w:numId w:val="2"/>
        </w:numPr>
        <w:ind w:left="851" w:hanging="851"/>
        <w:rPr>
          <w:sz w:val="22"/>
          <w:szCs w:val="22"/>
        </w:rPr>
      </w:pPr>
      <w:r w:rsidRPr="00E83AE1">
        <w:rPr>
          <w:sz w:val="22"/>
          <w:szCs w:val="22"/>
        </w:rPr>
        <w:t>Заказчик незамедлительно уведомляет Исполнителя об обнаруженных ошибках в Акте сдачи-приемки услуг. Исполнитель устраняет ошибки и направляет Заказчику исправленный Акт сдачи-приемки услуг в сроки, предусмотренные для направления Исполнителем Акта сдачи-приемки услуг.</w:t>
      </w:r>
    </w:p>
    <w:p w14:paraId="409765AD" w14:textId="77777777" w:rsidR="008432C8" w:rsidRPr="00E83AE1" w:rsidRDefault="008432C8" w:rsidP="008432C8">
      <w:pPr>
        <w:pStyle w:val="afff0"/>
        <w:numPr>
          <w:ilvl w:val="1"/>
          <w:numId w:val="2"/>
        </w:numPr>
        <w:ind w:left="851" w:hanging="851"/>
        <w:rPr>
          <w:sz w:val="22"/>
          <w:szCs w:val="22"/>
          <w:lang w:bidi="ru-RU"/>
        </w:rPr>
      </w:pPr>
      <w:r w:rsidRPr="00E83AE1">
        <w:rPr>
          <w:sz w:val="22"/>
          <w:szCs w:val="22"/>
          <w:lang w:bidi="ru-RU"/>
        </w:rPr>
        <w:t>Датой исполнения обязательств Исполнителя по заявке</w:t>
      </w:r>
      <w:r w:rsidRPr="00E83AE1">
        <w:rPr>
          <w:rFonts w:eastAsia="Calibri"/>
          <w:color w:val="FF0000"/>
          <w:sz w:val="22"/>
          <w:szCs w:val="22"/>
        </w:rPr>
        <w:t xml:space="preserve"> </w:t>
      </w:r>
      <w:r w:rsidRPr="00E83AE1">
        <w:rPr>
          <w:sz w:val="22"/>
          <w:szCs w:val="22"/>
          <w:lang w:bidi="ru-RU"/>
        </w:rPr>
        <w:t xml:space="preserve">является дата подписания Заказчиком Акта сдачи-приемки услуг при условии предоставления Исполнителем отчетной документации, указанной в </w:t>
      </w:r>
      <w:r w:rsidRPr="00E83AE1">
        <w:rPr>
          <w:rFonts w:eastAsia="Calibri"/>
          <w:sz w:val="22"/>
          <w:szCs w:val="22"/>
        </w:rPr>
        <w:t>з</w:t>
      </w:r>
      <w:r w:rsidRPr="00E83AE1">
        <w:rPr>
          <w:sz w:val="22"/>
          <w:szCs w:val="22"/>
          <w:lang w:bidi="ru-RU"/>
        </w:rPr>
        <w:t>аявке.</w:t>
      </w:r>
    </w:p>
    <w:p w14:paraId="0B247B96" w14:textId="77777777" w:rsidR="008432C8" w:rsidRPr="00E83AE1" w:rsidRDefault="008432C8" w:rsidP="008432C8">
      <w:pPr>
        <w:pStyle w:val="afff0"/>
        <w:numPr>
          <w:ilvl w:val="1"/>
          <w:numId w:val="2"/>
        </w:numPr>
        <w:ind w:left="851" w:hanging="851"/>
        <w:rPr>
          <w:sz w:val="22"/>
          <w:szCs w:val="22"/>
          <w:lang w:bidi="ru-RU"/>
        </w:rPr>
      </w:pPr>
      <w:r w:rsidRPr="00E83AE1">
        <w:rPr>
          <w:sz w:val="22"/>
          <w:szCs w:val="22"/>
          <w:lang w:bidi="ru-RU"/>
        </w:rPr>
        <w:t xml:space="preserve">Обязательства Исполнителя по </w:t>
      </w:r>
      <w:proofErr w:type="gramStart"/>
      <w:r w:rsidRPr="00E83AE1">
        <w:rPr>
          <w:rFonts w:eastAsia="Calibri"/>
          <w:sz w:val="22"/>
          <w:szCs w:val="22"/>
        </w:rPr>
        <w:t xml:space="preserve">заявке </w:t>
      </w:r>
      <w:r w:rsidRPr="00E83AE1">
        <w:rPr>
          <w:rFonts w:eastAsia="Calibri"/>
          <w:color w:val="FF0000"/>
          <w:sz w:val="22"/>
          <w:szCs w:val="22"/>
        </w:rPr>
        <w:t xml:space="preserve"> </w:t>
      </w:r>
      <w:r w:rsidRPr="00E83AE1">
        <w:rPr>
          <w:sz w:val="22"/>
          <w:szCs w:val="22"/>
          <w:lang w:bidi="ru-RU"/>
        </w:rPr>
        <w:t>считаются</w:t>
      </w:r>
      <w:proofErr w:type="gramEnd"/>
      <w:r w:rsidRPr="00E83AE1">
        <w:rPr>
          <w:sz w:val="22"/>
          <w:szCs w:val="22"/>
          <w:lang w:bidi="ru-RU"/>
        </w:rPr>
        <w:t xml:space="preserve"> выполненными и принятыми Заказчиком с даты подписания Заказчиком Акта сдачи-приемки услуг , предусмотренному в заявке</w:t>
      </w:r>
      <w:r w:rsidRPr="00E83AE1">
        <w:rPr>
          <w:rFonts w:eastAsia="Calibri"/>
          <w:sz w:val="22"/>
          <w:szCs w:val="22"/>
        </w:rPr>
        <w:t>.</w:t>
      </w:r>
    </w:p>
    <w:p w14:paraId="11A5E5E3" w14:textId="77777777" w:rsidR="008432C8" w:rsidRPr="00E83AE1" w:rsidRDefault="008432C8" w:rsidP="008432C8">
      <w:pPr>
        <w:pStyle w:val="afff0"/>
        <w:numPr>
          <w:ilvl w:val="1"/>
          <w:numId w:val="2"/>
        </w:numPr>
        <w:ind w:left="851" w:hanging="851"/>
        <w:rPr>
          <w:sz w:val="22"/>
          <w:szCs w:val="22"/>
          <w:lang w:bidi="ru-RU"/>
        </w:rPr>
      </w:pPr>
      <w:r w:rsidRPr="00E83AE1">
        <w:rPr>
          <w:sz w:val="22"/>
          <w:szCs w:val="22"/>
          <w:lang w:bidi="ru-RU"/>
        </w:rPr>
        <w:t>Подписание Акта сдачи-приемки услуг не лишает Заказчика права на предъявление требований в связи с недостатками Услуг, в том числе явными, обнаруженными в указанные ниже сроки.</w:t>
      </w:r>
    </w:p>
    <w:p w14:paraId="2470F861" w14:textId="77777777" w:rsidR="008432C8" w:rsidRPr="00E83AE1" w:rsidRDefault="008432C8" w:rsidP="008432C8">
      <w:pPr>
        <w:pStyle w:val="afff0"/>
        <w:ind w:firstLine="0"/>
        <w:rPr>
          <w:sz w:val="22"/>
          <w:szCs w:val="22"/>
          <w:lang w:bidi="ru-RU"/>
        </w:rPr>
      </w:pPr>
      <w:r w:rsidRPr="00E83AE1">
        <w:rPr>
          <w:sz w:val="22"/>
          <w:szCs w:val="22"/>
          <w:lang w:bidi="ru-RU"/>
        </w:rPr>
        <w:t xml:space="preserve">Заказчик осуществляет проверку оказанных Услуг в течение 10 </w:t>
      </w:r>
      <w:proofErr w:type="spellStart"/>
      <w:r w:rsidRPr="00E83AE1">
        <w:rPr>
          <w:sz w:val="22"/>
          <w:szCs w:val="22"/>
          <w:lang w:bidi="ru-RU"/>
        </w:rPr>
        <w:t>к.д</w:t>
      </w:r>
      <w:proofErr w:type="spellEnd"/>
      <w:r w:rsidRPr="00E83AE1">
        <w:rPr>
          <w:sz w:val="22"/>
          <w:szCs w:val="22"/>
          <w:lang w:bidi="ru-RU"/>
        </w:rPr>
        <w:t>. с даты получения от Исполнителя Акта на бумажном носителе.</w:t>
      </w:r>
    </w:p>
    <w:p w14:paraId="1CF55C95" w14:textId="77777777" w:rsidR="008432C8" w:rsidRPr="00E83AE1" w:rsidRDefault="008432C8" w:rsidP="008432C8">
      <w:pPr>
        <w:pStyle w:val="afff0"/>
        <w:ind w:firstLine="0"/>
        <w:rPr>
          <w:sz w:val="22"/>
          <w:szCs w:val="22"/>
          <w:lang w:bidi="ru-RU"/>
        </w:rPr>
      </w:pPr>
      <w:r w:rsidRPr="00E83AE1">
        <w:rPr>
          <w:sz w:val="22"/>
          <w:szCs w:val="22"/>
          <w:lang w:bidi="ru-RU"/>
        </w:rPr>
        <w:t xml:space="preserve">В случае обнаружения во время проверки недостатков в Услуге Заказчик незамедлительно уведомляет об этом Исполнителя. Предъявленные Заказчиком требования являются основанием соответствующей корректировки Акта сдачи-приемки </w:t>
      </w:r>
      <w:proofErr w:type="gramStart"/>
      <w:r w:rsidRPr="00E83AE1">
        <w:rPr>
          <w:sz w:val="22"/>
          <w:szCs w:val="22"/>
          <w:lang w:bidi="ru-RU"/>
        </w:rPr>
        <w:t>услуг ,</w:t>
      </w:r>
      <w:proofErr w:type="gramEnd"/>
      <w:r w:rsidRPr="00E83AE1">
        <w:rPr>
          <w:sz w:val="22"/>
          <w:szCs w:val="22"/>
          <w:lang w:bidi="ru-RU"/>
        </w:rPr>
        <w:t xml:space="preserve"> счета на оплату.</w:t>
      </w:r>
    </w:p>
    <w:p w14:paraId="0BED9494" w14:textId="77777777" w:rsidR="008432C8" w:rsidRPr="00E83AE1" w:rsidRDefault="008432C8" w:rsidP="008432C8">
      <w:pPr>
        <w:pStyle w:val="a0"/>
        <w:rPr>
          <w:sz w:val="22"/>
          <w:szCs w:val="22"/>
        </w:rPr>
      </w:pPr>
      <w:r w:rsidRPr="00E83AE1">
        <w:rPr>
          <w:sz w:val="22"/>
          <w:szCs w:val="22"/>
        </w:rPr>
        <w:t>УСТРАНЕНИЕ НЕДОСТАТКОВ</w:t>
      </w:r>
    </w:p>
    <w:p w14:paraId="34699A14" w14:textId="77777777" w:rsidR="008432C8" w:rsidRPr="00E83AE1" w:rsidRDefault="008432C8" w:rsidP="008432C8">
      <w:pPr>
        <w:pStyle w:val="afff0"/>
        <w:numPr>
          <w:ilvl w:val="1"/>
          <w:numId w:val="2"/>
        </w:numPr>
        <w:tabs>
          <w:tab w:val="left" w:pos="851"/>
        </w:tabs>
        <w:ind w:left="851" w:hanging="851"/>
        <w:rPr>
          <w:sz w:val="22"/>
          <w:szCs w:val="22"/>
        </w:rPr>
      </w:pPr>
      <w:r w:rsidRPr="00E83AE1">
        <w:rPr>
          <w:sz w:val="22"/>
          <w:szCs w:val="22"/>
        </w:rPr>
        <w:t>В случаях, когда Исполнителем оказаны услуги с отступлениями от условий Договора, ухудшившими качество Услуг, или оказанием Услуг с иными недостатками, за которые Исполнитель отвечает, Заказчик вправе по своему выбору потребовать от Исполнителя:</w:t>
      </w:r>
    </w:p>
    <w:p w14:paraId="5248C077" w14:textId="77777777" w:rsidR="008432C8" w:rsidRPr="00E83AE1" w:rsidRDefault="008432C8" w:rsidP="008432C8">
      <w:pPr>
        <w:pStyle w:val="afff0"/>
        <w:ind w:firstLine="0"/>
        <w:rPr>
          <w:sz w:val="22"/>
          <w:szCs w:val="22"/>
        </w:rPr>
      </w:pPr>
      <w:r w:rsidRPr="00E83AE1">
        <w:rPr>
          <w:sz w:val="22"/>
          <w:szCs w:val="22"/>
        </w:rPr>
        <w:t>- устранения недостатков в разумный срок без дополнительной оплаты со стороны Заказчика;</w:t>
      </w:r>
    </w:p>
    <w:p w14:paraId="4C0C6ED8" w14:textId="77777777" w:rsidR="008432C8" w:rsidRPr="00E83AE1" w:rsidRDefault="008432C8" w:rsidP="008432C8">
      <w:pPr>
        <w:pStyle w:val="afff0"/>
        <w:ind w:firstLine="0"/>
        <w:rPr>
          <w:sz w:val="22"/>
          <w:szCs w:val="22"/>
        </w:rPr>
      </w:pPr>
      <w:r w:rsidRPr="00E83AE1">
        <w:rPr>
          <w:sz w:val="22"/>
          <w:szCs w:val="22"/>
        </w:rPr>
        <w:t>- соразмерного уменьшения установленной за Услуги цены;</w:t>
      </w:r>
    </w:p>
    <w:p w14:paraId="1405379A" w14:textId="77777777" w:rsidR="008432C8" w:rsidRPr="00E83AE1" w:rsidRDefault="008432C8" w:rsidP="008432C8">
      <w:pPr>
        <w:pStyle w:val="afff0"/>
        <w:ind w:firstLine="0"/>
        <w:rPr>
          <w:sz w:val="22"/>
          <w:szCs w:val="22"/>
        </w:rPr>
      </w:pPr>
      <w:r w:rsidRPr="00E83AE1">
        <w:rPr>
          <w:sz w:val="22"/>
          <w:szCs w:val="22"/>
        </w:rPr>
        <w:t>- возмещения расходов Заказчика на устранение недостатков.</w:t>
      </w:r>
    </w:p>
    <w:p w14:paraId="2732CE56" w14:textId="77777777" w:rsidR="008432C8" w:rsidRPr="00E83AE1" w:rsidRDefault="008432C8" w:rsidP="008432C8">
      <w:pPr>
        <w:pStyle w:val="afff0"/>
        <w:numPr>
          <w:ilvl w:val="1"/>
          <w:numId w:val="2"/>
        </w:numPr>
        <w:ind w:left="851" w:hanging="851"/>
        <w:rPr>
          <w:sz w:val="22"/>
          <w:szCs w:val="22"/>
        </w:rPr>
      </w:pPr>
      <w:r w:rsidRPr="00E83AE1">
        <w:rPr>
          <w:sz w:val="22"/>
          <w:szCs w:val="22"/>
        </w:rPr>
        <w:lastRenderedPageBreak/>
        <w:t>Заказчик фиксирует недостатки в Акте о выявленных недостатках, в т.ч. сроки устранения недостатков (несоблюдение формы акта не освобождает Исполнителя от необходимости устранения недостатков).</w:t>
      </w:r>
    </w:p>
    <w:p w14:paraId="63228657" w14:textId="77777777" w:rsidR="008432C8" w:rsidRPr="00E83AE1" w:rsidRDefault="008432C8" w:rsidP="008432C8">
      <w:pPr>
        <w:pStyle w:val="afff0"/>
        <w:numPr>
          <w:ilvl w:val="1"/>
          <w:numId w:val="2"/>
        </w:numPr>
        <w:ind w:left="851" w:hanging="851"/>
        <w:rPr>
          <w:sz w:val="22"/>
          <w:szCs w:val="22"/>
        </w:rPr>
      </w:pPr>
      <w:r w:rsidRPr="00E83AE1">
        <w:rPr>
          <w:sz w:val="22"/>
          <w:szCs w:val="22"/>
        </w:rPr>
        <w:t>Недостатки, указанные в акте, имеют статус предписаний и обязательны для исполнения Исполнителем.</w:t>
      </w:r>
    </w:p>
    <w:p w14:paraId="3E88B449" w14:textId="77777777" w:rsidR="008432C8" w:rsidRPr="00E83AE1" w:rsidRDefault="008432C8" w:rsidP="008432C8">
      <w:pPr>
        <w:pStyle w:val="afff0"/>
        <w:numPr>
          <w:ilvl w:val="1"/>
          <w:numId w:val="2"/>
        </w:numPr>
        <w:ind w:left="851" w:hanging="851"/>
        <w:rPr>
          <w:sz w:val="22"/>
          <w:szCs w:val="22"/>
        </w:rPr>
      </w:pPr>
      <w:r w:rsidRPr="00E83AE1">
        <w:rPr>
          <w:sz w:val="22"/>
          <w:szCs w:val="22"/>
        </w:rPr>
        <w:t xml:space="preserve">Заказчик не принимает Услуги </w:t>
      </w:r>
      <w:r w:rsidRPr="00E83AE1">
        <w:rPr>
          <w:sz w:val="22"/>
          <w:szCs w:val="22"/>
          <w:lang w:bidi="ru-RU"/>
        </w:rPr>
        <w:t>с недостатками.</w:t>
      </w:r>
    </w:p>
    <w:p w14:paraId="1D7937F4" w14:textId="77777777" w:rsidR="008432C8" w:rsidRPr="00E83AE1" w:rsidRDefault="008432C8" w:rsidP="008432C8">
      <w:pPr>
        <w:pStyle w:val="afff0"/>
        <w:numPr>
          <w:ilvl w:val="1"/>
          <w:numId w:val="2"/>
        </w:numPr>
        <w:ind w:left="851" w:hanging="851"/>
        <w:rPr>
          <w:sz w:val="22"/>
          <w:szCs w:val="22"/>
        </w:rPr>
      </w:pPr>
      <w:bookmarkStart w:id="2" w:name="_Toc528580216"/>
      <w:r w:rsidRPr="00E83AE1">
        <w:rPr>
          <w:sz w:val="22"/>
          <w:szCs w:val="22"/>
        </w:rPr>
        <w:t xml:space="preserve">Подписанный Заказчиком Акт о выявленных недостатках направляется Исполнителю по электронной почте и на бумажном носителе. Исполнитель направляет Заказчику подписанные акты не позднее 2 </w:t>
      </w:r>
      <w:proofErr w:type="spellStart"/>
      <w:r w:rsidRPr="00E83AE1">
        <w:rPr>
          <w:sz w:val="22"/>
          <w:szCs w:val="22"/>
        </w:rPr>
        <w:t>р.д</w:t>
      </w:r>
      <w:proofErr w:type="spellEnd"/>
      <w:r w:rsidRPr="00E83AE1">
        <w:rPr>
          <w:sz w:val="22"/>
          <w:szCs w:val="22"/>
        </w:rPr>
        <w:t>. с даты их получения по электронной почте.</w:t>
      </w:r>
    </w:p>
    <w:p w14:paraId="4E64408A" w14:textId="77777777" w:rsidR="008432C8" w:rsidRPr="00E83AE1" w:rsidRDefault="008432C8" w:rsidP="008432C8">
      <w:pPr>
        <w:pStyle w:val="afff0"/>
        <w:ind w:firstLine="0"/>
        <w:rPr>
          <w:sz w:val="22"/>
          <w:szCs w:val="22"/>
        </w:rPr>
      </w:pPr>
      <w:r w:rsidRPr="00E83AE1">
        <w:rPr>
          <w:sz w:val="22"/>
          <w:szCs w:val="22"/>
        </w:rPr>
        <w:t xml:space="preserve">Акт о выявленных недостатках считается подписанным Исполнителем, если Заказчику не поступили мотивированные возражения Исполнителя в течение 2 </w:t>
      </w:r>
      <w:proofErr w:type="spellStart"/>
      <w:r w:rsidRPr="00E83AE1">
        <w:rPr>
          <w:sz w:val="22"/>
          <w:szCs w:val="22"/>
        </w:rPr>
        <w:t>р.д</w:t>
      </w:r>
      <w:proofErr w:type="spellEnd"/>
      <w:r w:rsidRPr="00E83AE1">
        <w:rPr>
          <w:sz w:val="22"/>
          <w:szCs w:val="22"/>
        </w:rPr>
        <w:t xml:space="preserve">. с даты получения Исполнителем подписанного со стороны Заказчика акта. </w:t>
      </w:r>
      <w:bookmarkEnd w:id="2"/>
    </w:p>
    <w:p w14:paraId="770CD11C" w14:textId="77777777" w:rsidR="008432C8" w:rsidRPr="00E83AE1" w:rsidRDefault="008432C8" w:rsidP="008432C8">
      <w:pPr>
        <w:pStyle w:val="afff0"/>
        <w:ind w:firstLine="0"/>
        <w:rPr>
          <w:sz w:val="22"/>
          <w:szCs w:val="22"/>
        </w:rPr>
      </w:pPr>
      <w:bookmarkStart w:id="3" w:name="_Toc528580217"/>
      <w:r w:rsidRPr="00E83AE1">
        <w:rPr>
          <w:sz w:val="22"/>
          <w:szCs w:val="22"/>
        </w:rPr>
        <w:t xml:space="preserve">Если в установленные актом сроки </w:t>
      </w:r>
      <w:bookmarkEnd w:id="3"/>
      <w:r w:rsidRPr="00E83AE1">
        <w:rPr>
          <w:sz w:val="22"/>
          <w:szCs w:val="22"/>
        </w:rPr>
        <w:t>недостатки не были устранены Исполнителем, либо являются неустранимыми, Заказчик вправе отказаться от исполнения Договора и потребовать возмещения причиненных убытков.</w:t>
      </w:r>
    </w:p>
    <w:p w14:paraId="41BF1D5A" w14:textId="77777777" w:rsidR="008432C8" w:rsidRPr="00E83AE1" w:rsidRDefault="008432C8" w:rsidP="008432C8">
      <w:pPr>
        <w:pStyle w:val="a0"/>
        <w:rPr>
          <w:sz w:val="22"/>
          <w:szCs w:val="22"/>
        </w:rPr>
      </w:pPr>
      <w:r w:rsidRPr="00E83AE1">
        <w:rPr>
          <w:sz w:val="22"/>
          <w:szCs w:val="22"/>
        </w:rPr>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8432C8" w:rsidRPr="00E83AE1" w14:paraId="1C05D51D" w14:textId="77777777" w:rsidTr="007607FB">
        <w:trPr>
          <w:trHeight w:val="141"/>
          <w:tblHeader/>
        </w:trPr>
        <w:tc>
          <w:tcPr>
            <w:tcW w:w="851" w:type="dxa"/>
          </w:tcPr>
          <w:p w14:paraId="5BD5DB0A" w14:textId="77777777" w:rsidR="008432C8" w:rsidRPr="00E83AE1" w:rsidRDefault="008432C8" w:rsidP="007607FB">
            <w:pPr>
              <w:pStyle w:val="SL0CommentSimplawyer"/>
              <w:tabs>
                <w:tab w:val="clear" w:pos="851"/>
              </w:tabs>
              <w:spacing w:before="0" w:after="100"/>
              <w:ind w:left="-142" w:right="135" w:firstLine="567"/>
              <w:rPr>
                <w:sz w:val="22"/>
                <w:szCs w:val="22"/>
              </w:rPr>
            </w:pPr>
          </w:p>
        </w:tc>
        <w:tc>
          <w:tcPr>
            <w:tcW w:w="5103" w:type="dxa"/>
            <w:tcBorders>
              <w:bottom w:val="dotted" w:sz="4" w:space="0" w:color="A6A6A6" w:themeColor="background1" w:themeShade="A6"/>
            </w:tcBorders>
          </w:tcPr>
          <w:p w14:paraId="3640E434" w14:textId="77777777" w:rsidR="008432C8" w:rsidRPr="00E83AE1" w:rsidRDefault="008432C8" w:rsidP="007607FB">
            <w:pPr>
              <w:pStyle w:val="SL0CommentSimplawyer"/>
              <w:spacing w:before="0" w:after="100"/>
              <w:ind w:left="142" w:firstLine="5"/>
              <w:rPr>
                <w:b/>
                <w:sz w:val="22"/>
                <w:szCs w:val="22"/>
              </w:rPr>
            </w:pPr>
            <w:r w:rsidRPr="00E83AE1">
              <w:rPr>
                <w:b/>
                <w:sz w:val="22"/>
                <w:szCs w:val="22"/>
              </w:rPr>
              <w:t>Нарушение</w:t>
            </w:r>
          </w:p>
        </w:tc>
        <w:tc>
          <w:tcPr>
            <w:tcW w:w="3969" w:type="dxa"/>
            <w:tcBorders>
              <w:bottom w:val="dotted" w:sz="4" w:space="0" w:color="A6A6A6" w:themeColor="background1" w:themeShade="A6"/>
            </w:tcBorders>
          </w:tcPr>
          <w:p w14:paraId="727F62FF" w14:textId="77777777" w:rsidR="008432C8" w:rsidRPr="00E83AE1" w:rsidRDefault="008432C8" w:rsidP="007607FB">
            <w:pPr>
              <w:pStyle w:val="SL0CommentSimplawyer"/>
              <w:spacing w:before="0" w:after="100"/>
              <w:ind w:left="142" w:firstLine="5"/>
              <w:rPr>
                <w:b/>
                <w:sz w:val="22"/>
                <w:szCs w:val="22"/>
              </w:rPr>
            </w:pPr>
            <w:r w:rsidRPr="00E83AE1">
              <w:rPr>
                <w:b/>
                <w:sz w:val="22"/>
                <w:szCs w:val="22"/>
              </w:rPr>
              <w:t>Ответственность</w:t>
            </w:r>
          </w:p>
        </w:tc>
      </w:tr>
      <w:tr w:rsidR="008432C8" w:rsidRPr="00E83AE1" w14:paraId="004A4343" w14:textId="77777777" w:rsidTr="007607FB">
        <w:tc>
          <w:tcPr>
            <w:tcW w:w="851" w:type="dxa"/>
          </w:tcPr>
          <w:p w14:paraId="26CD7268" w14:textId="77777777" w:rsidR="008432C8" w:rsidRPr="00E83AE1" w:rsidRDefault="008432C8" w:rsidP="007607FB">
            <w:pPr>
              <w:pStyle w:val="afff0"/>
              <w:numPr>
                <w:ilvl w:val="1"/>
                <w:numId w:val="2"/>
              </w:numPr>
              <w:ind w:left="851" w:hanging="851"/>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2AAD474" w14:textId="77777777" w:rsidR="008432C8" w:rsidRPr="00E83AE1" w:rsidRDefault="008432C8" w:rsidP="007607FB">
            <w:pPr>
              <w:pStyle w:val="SL0TextSimplawyer"/>
              <w:ind w:left="142"/>
              <w:rPr>
                <w:sz w:val="22"/>
                <w:szCs w:val="22"/>
              </w:rPr>
            </w:pPr>
            <w:r w:rsidRPr="00E83AE1">
              <w:rPr>
                <w:rFonts w:eastAsiaTheme="minorHAnsi"/>
                <w:sz w:val="22"/>
                <w:szCs w:val="22"/>
              </w:rPr>
              <w:t>Заказчик нарушил сроки оплаты оказанных Исполнителем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EA5235B" w14:textId="77777777" w:rsidR="008432C8" w:rsidRPr="00E83AE1" w:rsidRDefault="008432C8" w:rsidP="007607FB">
            <w:pPr>
              <w:pStyle w:val="SL0TextSimplawyer"/>
              <w:ind w:left="142" w:firstLine="5"/>
              <w:rPr>
                <w:sz w:val="22"/>
                <w:szCs w:val="22"/>
              </w:rPr>
            </w:pPr>
            <w:r w:rsidRPr="00E83AE1">
              <w:rPr>
                <w:rFonts w:eastAsiaTheme="minorHAnsi"/>
                <w:sz w:val="22"/>
                <w:szCs w:val="22"/>
              </w:rPr>
              <w:t>пени в размере 0,2 %</w:t>
            </w:r>
            <w:r w:rsidRPr="00E83AE1">
              <w:rPr>
                <w:sz w:val="22"/>
                <w:szCs w:val="22"/>
                <w:lang w:bidi="ru-RU"/>
              </w:rPr>
              <w:t xml:space="preserve"> </w:t>
            </w:r>
            <w:r w:rsidRPr="00E83AE1">
              <w:rPr>
                <w:rFonts w:eastAsiaTheme="minorHAnsi"/>
                <w:sz w:val="22"/>
                <w:szCs w:val="22"/>
              </w:rPr>
              <w:t xml:space="preserve">от суммы </w:t>
            </w:r>
            <w:r w:rsidRPr="00E83AE1">
              <w:rPr>
                <w:rFonts w:eastAsiaTheme="minorHAnsi"/>
                <w:sz w:val="22"/>
                <w:szCs w:val="22"/>
                <w:lang w:bidi="ru-RU"/>
              </w:rPr>
              <w:t>платежа, оплата которого просрочена,</w:t>
            </w:r>
            <w:r w:rsidRPr="00E83AE1">
              <w:rPr>
                <w:rFonts w:eastAsiaTheme="minorHAnsi"/>
                <w:sz w:val="22"/>
                <w:szCs w:val="22"/>
              </w:rPr>
              <w:t xml:space="preserve"> за каждый день просрочки</w:t>
            </w:r>
          </w:p>
        </w:tc>
      </w:tr>
      <w:tr w:rsidR="008432C8" w:rsidRPr="00E83AE1" w14:paraId="087E954A" w14:textId="77777777" w:rsidTr="007607FB">
        <w:tc>
          <w:tcPr>
            <w:tcW w:w="851" w:type="dxa"/>
          </w:tcPr>
          <w:p w14:paraId="3C0315B7" w14:textId="77777777" w:rsidR="008432C8" w:rsidRPr="00E83AE1" w:rsidRDefault="008432C8" w:rsidP="007607FB">
            <w:pPr>
              <w:pStyle w:val="afff0"/>
              <w:numPr>
                <w:ilvl w:val="1"/>
                <w:numId w:val="2"/>
              </w:numPr>
              <w:ind w:left="851" w:hanging="851"/>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64E60C" w14:textId="77777777" w:rsidR="008432C8" w:rsidRPr="00E83AE1" w:rsidRDefault="008432C8" w:rsidP="007607FB">
            <w:pPr>
              <w:pStyle w:val="SL0TextSimplawyer"/>
              <w:ind w:left="142" w:hanging="1"/>
              <w:rPr>
                <w:sz w:val="22"/>
                <w:szCs w:val="22"/>
              </w:rPr>
            </w:pPr>
            <w:r w:rsidRPr="00E83AE1">
              <w:rPr>
                <w:rFonts w:eastAsiaTheme="minorHAnsi"/>
                <w:sz w:val="22"/>
                <w:szCs w:val="22"/>
              </w:rPr>
              <w:t>Исполнитель нарушил</w:t>
            </w:r>
            <w:r w:rsidRPr="00E83AE1">
              <w:rPr>
                <w:rFonts w:eastAsiaTheme="minorHAnsi"/>
                <w:sz w:val="22"/>
                <w:szCs w:val="22"/>
                <w:lang w:bidi="ru-RU"/>
              </w:rPr>
              <w:t xml:space="preserve"> начальный и/или </w:t>
            </w:r>
            <w:r w:rsidRPr="00E83AE1">
              <w:rPr>
                <w:rFonts w:eastAsiaTheme="minorHAnsi"/>
                <w:sz w:val="22"/>
                <w:szCs w:val="22"/>
              </w:rPr>
              <w:t xml:space="preserve">конечный срок оказания Услуг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2DA370D" w14:textId="77777777" w:rsidR="008432C8" w:rsidRPr="00E83AE1" w:rsidRDefault="008432C8" w:rsidP="007607FB">
            <w:pPr>
              <w:pStyle w:val="SL0TextSimplawyer"/>
              <w:ind w:left="142" w:firstLine="5"/>
              <w:rPr>
                <w:sz w:val="22"/>
                <w:szCs w:val="22"/>
              </w:rPr>
            </w:pPr>
            <w:r w:rsidRPr="00E83AE1">
              <w:rPr>
                <w:rFonts w:eastAsiaTheme="minorHAnsi"/>
                <w:sz w:val="22"/>
                <w:szCs w:val="22"/>
              </w:rPr>
              <w:t>пени в размере 0,2 % от цены заявки за каждый день просрочки</w:t>
            </w:r>
          </w:p>
        </w:tc>
      </w:tr>
      <w:tr w:rsidR="008432C8" w:rsidRPr="00E83AE1" w14:paraId="1D35A5C8" w14:textId="77777777" w:rsidTr="007607FB">
        <w:tc>
          <w:tcPr>
            <w:tcW w:w="851" w:type="dxa"/>
          </w:tcPr>
          <w:p w14:paraId="7B31E7C3" w14:textId="77777777" w:rsidR="008432C8" w:rsidRPr="00E83AE1" w:rsidRDefault="008432C8" w:rsidP="007607FB">
            <w:pPr>
              <w:pStyle w:val="afff0"/>
              <w:numPr>
                <w:ilvl w:val="1"/>
                <w:numId w:val="2"/>
              </w:numPr>
              <w:ind w:left="851" w:hanging="851"/>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495174C" w14:textId="77777777" w:rsidR="008432C8" w:rsidRPr="00E83AE1" w:rsidRDefault="008432C8" w:rsidP="007607FB">
            <w:pPr>
              <w:pStyle w:val="SL0TextSimplawyer"/>
              <w:ind w:left="142" w:hanging="1"/>
              <w:rPr>
                <w:sz w:val="22"/>
                <w:szCs w:val="22"/>
              </w:rPr>
            </w:pPr>
            <w:r w:rsidRPr="00E83AE1">
              <w:rPr>
                <w:sz w:val="22"/>
                <w:szCs w:val="22"/>
              </w:rPr>
              <w:t>Исполнитель нарушил промежуточные сроки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6AB85B8" w14:textId="77777777" w:rsidR="008432C8" w:rsidRPr="00E83AE1" w:rsidRDefault="008432C8" w:rsidP="007607FB">
            <w:pPr>
              <w:pStyle w:val="SL0TextSimplawyer"/>
              <w:ind w:left="142" w:firstLine="5"/>
              <w:rPr>
                <w:sz w:val="22"/>
                <w:szCs w:val="22"/>
              </w:rPr>
            </w:pPr>
            <w:r w:rsidRPr="00E83AE1">
              <w:rPr>
                <w:sz w:val="22"/>
                <w:szCs w:val="22"/>
              </w:rPr>
              <w:t>пени в размере 0,2 % от цены промежуточного объема Услуг, выполнение которого просрочено, за каждый день просрочки</w:t>
            </w:r>
          </w:p>
        </w:tc>
      </w:tr>
      <w:tr w:rsidR="008432C8" w:rsidRPr="00E83AE1" w14:paraId="4B7934EF" w14:textId="77777777" w:rsidTr="007607FB">
        <w:tc>
          <w:tcPr>
            <w:tcW w:w="851" w:type="dxa"/>
          </w:tcPr>
          <w:p w14:paraId="2E25BD81" w14:textId="77777777" w:rsidR="008432C8" w:rsidRPr="00E83AE1" w:rsidRDefault="008432C8" w:rsidP="007607FB">
            <w:pPr>
              <w:pStyle w:val="afff0"/>
              <w:numPr>
                <w:ilvl w:val="1"/>
                <w:numId w:val="2"/>
              </w:numPr>
              <w:ind w:left="851" w:hanging="851"/>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8E3BB27" w14:textId="77777777" w:rsidR="008432C8" w:rsidRPr="00E83AE1" w:rsidRDefault="008432C8" w:rsidP="007607FB">
            <w:pPr>
              <w:pStyle w:val="SL0TextSimplawyer"/>
              <w:ind w:left="142" w:hanging="1"/>
              <w:rPr>
                <w:sz w:val="22"/>
                <w:szCs w:val="22"/>
              </w:rPr>
            </w:pPr>
            <w:r w:rsidRPr="00E83AE1">
              <w:rPr>
                <w:sz w:val="22"/>
                <w:szCs w:val="22"/>
              </w:rPr>
              <w:t>Исполнитель нарушил сроки предоставления документации, указанной в разделе «Сдача-приемка»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38FB756" w14:textId="77777777" w:rsidR="008432C8" w:rsidRPr="00E83AE1" w:rsidRDefault="008432C8" w:rsidP="007607FB">
            <w:pPr>
              <w:pStyle w:val="SL0TextSimplawyer"/>
              <w:ind w:left="142" w:firstLine="5"/>
              <w:rPr>
                <w:sz w:val="22"/>
                <w:szCs w:val="22"/>
              </w:rPr>
            </w:pPr>
            <w:r w:rsidRPr="00E83AE1">
              <w:rPr>
                <w:sz w:val="22"/>
                <w:szCs w:val="22"/>
              </w:rPr>
              <w:t>пени в размере двойной ключевой ставки Банка России, действовавшей в соответствующие периоды, от стоимости услуг, предоставление документов по которым просрочено Исполнителем</w:t>
            </w:r>
          </w:p>
        </w:tc>
      </w:tr>
      <w:tr w:rsidR="008432C8" w:rsidRPr="00E83AE1" w14:paraId="72983557" w14:textId="77777777" w:rsidTr="007607FB">
        <w:tc>
          <w:tcPr>
            <w:tcW w:w="851" w:type="dxa"/>
          </w:tcPr>
          <w:p w14:paraId="03F094BD" w14:textId="77777777" w:rsidR="008432C8" w:rsidRPr="00E83AE1" w:rsidRDefault="008432C8" w:rsidP="007607FB">
            <w:pPr>
              <w:pStyle w:val="afff0"/>
              <w:numPr>
                <w:ilvl w:val="1"/>
                <w:numId w:val="2"/>
              </w:numPr>
              <w:ind w:left="851" w:hanging="851"/>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F86B6F4" w14:textId="77777777" w:rsidR="008432C8" w:rsidRPr="00E83AE1" w:rsidRDefault="008432C8" w:rsidP="007607FB">
            <w:pPr>
              <w:pStyle w:val="SL0TextSimplawyer"/>
              <w:ind w:left="142" w:hanging="1"/>
              <w:rPr>
                <w:sz w:val="22"/>
                <w:szCs w:val="22"/>
              </w:rPr>
            </w:pPr>
            <w:r w:rsidRPr="00E83AE1">
              <w:rPr>
                <w:sz w:val="22"/>
                <w:szCs w:val="22"/>
              </w:rPr>
              <w:t>Исполнитель несвоевременно предоставил транспортное средство, предусмотренное Договором и заявкой Заказчика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E25937F" w14:textId="77777777" w:rsidR="008432C8" w:rsidRPr="00E83AE1" w:rsidRDefault="008432C8" w:rsidP="007607FB">
            <w:pPr>
              <w:pStyle w:val="SL0TextSimplawyer"/>
              <w:ind w:left="142" w:firstLine="5"/>
              <w:rPr>
                <w:sz w:val="22"/>
                <w:szCs w:val="22"/>
              </w:rPr>
            </w:pPr>
            <w:r w:rsidRPr="00E83AE1">
              <w:rPr>
                <w:sz w:val="22"/>
                <w:szCs w:val="22"/>
              </w:rPr>
              <w:t xml:space="preserve">пени в размере 10% платы, установленной за соответствующую услугу/перевозку груза, за каждый полный час просрочки </w:t>
            </w:r>
          </w:p>
        </w:tc>
      </w:tr>
      <w:tr w:rsidR="008432C8" w:rsidRPr="00E83AE1" w14:paraId="37A80E20" w14:textId="77777777" w:rsidTr="007607FB">
        <w:tc>
          <w:tcPr>
            <w:tcW w:w="851" w:type="dxa"/>
          </w:tcPr>
          <w:p w14:paraId="54435260" w14:textId="77777777" w:rsidR="008432C8" w:rsidRPr="00E83AE1" w:rsidRDefault="008432C8" w:rsidP="007607FB">
            <w:pPr>
              <w:pStyle w:val="afff0"/>
              <w:numPr>
                <w:ilvl w:val="1"/>
                <w:numId w:val="2"/>
              </w:numPr>
              <w:ind w:left="851" w:hanging="851"/>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5BC0BCF" w14:textId="77777777" w:rsidR="008432C8" w:rsidRPr="00E83AE1" w:rsidRDefault="008432C8" w:rsidP="007607FB">
            <w:pPr>
              <w:pStyle w:val="SL0TextSimplawyer"/>
              <w:ind w:left="142" w:hanging="1"/>
              <w:rPr>
                <w:rFonts w:eastAsiaTheme="minorHAnsi"/>
                <w:sz w:val="22"/>
                <w:szCs w:val="22"/>
              </w:rPr>
            </w:pPr>
            <w:r w:rsidRPr="00E83AE1">
              <w:rPr>
                <w:rFonts w:eastAsiaTheme="minorHAnsi"/>
                <w:sz w:val="22"/>
                <w:szCs w:val="22"/>
              </w:rPr>
              <w:t>Невывоз Исполнителем груза, предусмотренного Договором и заявкой Заказчика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A1DE35D" w14:textId="77777777" w:rsidR="008432C8" w:rsidRPr="00E83AE1" w:rsidRDefault="008432C8" w:rsidP="007607FB">
            <w:pPr>
              <w:pStyle w:val="SL0TextSimplawyer"/>
              <w:ind w:left="142" w:firstLine="5"/>
              <w:rPr>
                <w:sz w:val="22"/>
                <w:szCs w:val="22"/>
              </w:rPr>
            </w:pPr>
            <w:r w:rsidRPr="00E83AE1">
              <w:rPr>
                <w:rFonts w:eastAsiaTheme="minorHAnsi"/>
                <w:sz w:val="22"/>
                <w:szCs w:val="22"/>
              </w:rPr>
              <w:t xml:space="preserve">штраф в размере 25% платы, установленной за перевозку </w:t>
            </w:r>
            <w:r w:rsidRPr="00E83AE1">
              <w:rPr>
                <w:rFonts w:eastAsiaTheme="minorHAnsi"/>
                <w:sz w:val="22"/>
                <w:szCs w:val="22"/>
              </w:rPr>
              <w:lastRenderedPageBreak/>
              <w:t>соответствующего груза, указанного в заявке</w:t>
            </w:r>
          </w:p>
        </w:tc>
      </w:tr>
      <w:tr w:rsidR="008432C8" w:rsidRPr="00E83AE1" w14:paraId="333A6A9F" w14:textId="77777777" w:rsidTr="007607FB">
        <w:tc>
          <w:tcPr>
            <w:tcW w:w="851" w:type="dxa"/>
          </w:tcPr>
          <w:p w14:paraId="4532A2F6" w14:textId="77777777" w:rsidR="008432C8" w:rsidRPr="00E83AE1" w:rsidRDefault="008432C8" w:rsidP="007607FB">
            <w:pPr>
              <w:pStyle w:val="afff0"/>
              <w:numPr>
                <w:ilvl w:val="1"/>
                <w:numId w:val="2"/>
              </w:numPr>
              <w:ind w:left="851" w:hanging="851"/>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2A2A031" w14:textId="77777777" w:rsidR="008432C8" w:rsidRPr="00E83AE1" w:rsidRDefault="008432C8" w:rsidP="007607FB">
            <w:pPr>
              <w:pStyle w:val="SL0TextSimplawyer"/>
              <w:ind w:left="142" w:hanging="1"/>
              <w:rPr>
                <w:rFonts w:eastAsia="Calibri"/>
                <w:sz w:val="22"/>
                <w:szCs w:val="22"/>
              </w:rPr>
            </w:pPr>
            <w:r w:rsidRPr="00E83AE1">
              <w:rPr>
                <w:rFonts w:eastAsia="Calibri"/>
                <w:sz w:val="22"/>
                <w:szCs w:val="22"/>
              </w:rPr>
              <w:t>Неподача механического транспортного средства для оказания Услуг по Договору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3E8560F" w14:textId="77777777" w:rsidR="008432C8" w:rsidRPr="00E83AE1" w:rsidRDefault="008432C8" w:rsidP="007607FB">
            <w:pPr>
              <w:pStyle w:val="SL0TextSimplawyer"/>
              <w:ind w:left="142" w:firstLine="5"/>
              <w:rPr>
                <w:rFonts w:eastAsiaTheme="minorHAnsi"/>
                <w:sz w:val="22"/>
                <w:szCs w:val="22"/>
              </w:rPr>
            </w:pPr>
            <w:r w:rsidRPr="00E83AE1">
              <w:rPr>
                <w:rFonts w:eastAsia="Calibri"/>
                <w:sz w:val="22"/>
                <w:szCs w:val="22"/>
              </w:rPr>
              <w:t xml:space="preserve">штраф в размере 25% </w:t>
            </w:r>
            <w:r w:rsidRPr="00E83AE1">
              <w:rPr>
                <w:sz w:val="22"/>
                <w:szCs w:val="22"/>
              </w:rPr>
              <w:t>стоимости услуг по соответствующей заявке</w:t>
            </w:r>
          </w:p>
        </w:tc>
      </w:tr>
      <w:tr w:rsidR="008432C8" w:rsidRPr="00E83AE1" w14:paraId="1BB9B585" w14:textId="77777777" w:rsidTr="007607FB">
        <w:tc>
          <w:tcPr>
            <w:tcW w:w="851" w:type="dxa"/>
          </w:tcPr>
          <w:p w14:paraId="63192243" w14:textId="77777777" w:rsidR="008432C8" w:rsidRPr="00E83AE1" w:rsidRDefault="008432C8" w:rsidP="007607FB">
            <w:pPr>
              <w:pStyle w:val="afff0"/>
              <w:numPr>
                <w:ilvl w:val="1"/>
                <w:numId w:val="2"/>
              </w:numPr>
              <w:ind w:left="851" w:hanging="851"/>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6444FA3" w14:textId="77777777" w:rsidR="008432C8" w:rsidRPr="00E83AE1" w:rsidRDefault="008432C8" w:rsidP="007607FB">
            <w:pPr>
              <w:pStyle w:val="SL0TextSimplawyer"/>
              <w:ind w:left="141"/>
              <w:rPr>
                <w:rFonts w:eastAsiaTheme="minorHAnsi"/>
                <w:color w:val="FF0000"/>
                <w:sz w:val="22"/>
                <w:szCs w:val="22"/>
              </w:rPr>
            </w:pPr>
            <w:r w:rsidRPr="00E83AE1">
              <w:rPr>
                <w:rFonts w:eastAsiaTheme="minorHAnsi"/>
                <w:sz w:val="22"/>
                <w:szCs w:val="22"/>
              </w:rPr>
              <w:t>Исполнитель нарушил условия Договора об оказании Услуг транспортными средствами в исправном состоянии, пригодном для целей оказания услуг по назначению</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5AFFE41" w14:textId="77777777" w:rsidR="008432C8" w:rsidRPr="00E83AE1" w:rsidRDefault="008432C8" w:rsidP="007607FB">
            <w:pPr>
              <w:pStyle w:val="SL0TextSimplawyer"/>
              <w:ind w:left="142" w:firstLine="5"/>
              <w:rPr>
                <w:rFonts w:eastAsiaTheme="minorHAnsi"/>
                <w:sz w:val="22"/>
                <w:szCs w:val="22"/>
              </w:rPr>
            </w:pPr>
            <w:r w:rsidRPr="00E83AE1">
              <w:rPr>
                <w:rFonts w:eastAsiaTheme="minorHAnsi"/>
                <w:sz w:val="22"/>
                <w:szCs w:val="22"/>
              </w:rPr>
              <w:t>штраф в размере 20% от стоимости услуг по соответствующей заявке за каждый выявленный факт нарушения</w:t>
            </w:r>
          </w:p>
        </w:tc>
      </w:tr>
      <w:tr w:rsidR="008432C8" w:rsidRPr="00E83AE1" w14:paraId="06CB5EBB" w14:textId="77777777" w:rsidTr="007607FB">
        <w:tc>
          <w:tcPr>
            <w:tcW w:w="851" w:type="dxa"/>
          </w:tcPr>
          <w:p w14:paraId="3E7561BE" w14:textId="77777777" w:rsidR="008432C8" w:rsidRPr="00E83AE1" w:rsidRDefault="008432C8" w:rsidP="007607FB">
            <w:pPr>
              <w:pStyle w:val="afff0"/>
              <w:numPr>
                <w:ilvl w:val="1"/>
                <w:numId w:val="2"/>
              </w:numPr>
              <w:ind w:left="851" w:hanging="851"/>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833993B" w14:textId="77777777" w:rsidR="008432C8" w:rsidRPr="00E83AE1" w:rsidRDefault="008432C8" w:rsidP="007607FB">
            <w:pPr>
              <w:pStyle w:val="SL0TextSimplawyer"/>
              <w:ind w:left="142" w:hanging="1"/>
              <w:rPr>
                <w:rFonts w:eastAsiaTheme="minorHAnsi"/>
                <w:color w:val="FF0000"/>
                <w:sz w:val="22"/>
                <w:szCs w:val="22"/>
              </w:rPr>
            </w:pPr>
            <w:r w:rsidRPr="00E83AE1">
              <w:rPr>
                <w:rFonts w:eastAsiaTheme="minorHAnsi"/>
                <w:sz w:val="22"/>
                <w:szCs w:val="22"/>
              </w:rPr>
              <w:t>Исполнитель нарушил сроки принятия либо отказа от принятия заявки</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E8A32CB" w14:textId="77777777" w:rsidR="008432C8" w:rsidRPr="00E83AE1" w:rsidRDefault="008432C8" w:rsidP="007607FB">
            <w:pPr>
              <w:pStyle w:val="SL0TextSimplawyer"/>
              <w:ind w:left="142" w:firstLine="5"/>
              <w:rPr>
                <w:rFonts w:eastAsiaTheme="minorHAnsi"/>
                <w:sz w:val="22"/>
                <w:szCs w:val="22"/>
              </w:rPr>
            </w:pPr>
            <w:r w:rsidRPr="00E83AE1">
              <w:rPr>
                <w:rFonts w:eastAsiaTheme="minorHAnsi"/>
                <w:sz w:val="22"/>
                <w:szCs w:val="22"/>
              </w:rPr>
              <w:t>штраф в размере 25% от стоимости услуг по соответствующей заявке</w:t>
            </w:r>
          </w:p>
        </w:tc>
      </w:tr>
      <w:tr w:rsidR="008432C8" w:rsidRPr="00E83AE1" w14:paraId="00B27824" w14:textId="77777777" w:rsidTr="007607FB">
        <w:tc>
          <w:tcPr>
            <w:tcW w:w="851" w:type="dxa"/>
          </w:tcPr>
          <w:p w14:paraId="42FDDC43" w14:textId="77777777" w:rsidR="008432C8" w:rsidRPr="00E83AE1" w:rsidRDefault="008432C8" w:rsidP="007607FB">
            <w:pPr>
              <w:pStyle w:val="afff0"/>
              <w:numPr>
                <w:ilvl w:val="1"/>
                <w:numId w:val="2"/>
              </w:numPr>
              <w:ind w:left="851" w:hanging="851"/>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FF7D640" w14:textId="77777777" w:rsidR="008432C8" w:rsidRPr="00E83AE1" w:rsidRDefault="008432C8" w:rsidP="007607FB">
            <w:pPr>
              <w:pStyle w:val="SL0TextSimplawyer"/>
              <w:ind w:left="142" w:hanging="1"/>
              <w:rPr>
                <w:rFonts w:eastAsiaTheme="minorHAnsi"/>
                <w:color w:val="FF0000"/>
                <w:sz w:val="22"/>
                <w:szCs w:val="22"/>
              </w:rPr>
            </w:pPr>
            <w:r w:rsidRPr="00E83AE1">
              <w:rPr>
                <w:rFonts w:eastAsiaTheme="minorHAnsi"/>
                <w:sz w:val="22"/>
                <w:szCs w:val="22"/>
              </w:rPr>
              <w:t>Исполнитель нарушил Порядок согласования списка работников Исполнителя и иных привлеченных (привлекаемых) им к оказанию услуг лиц (Приложение «</w:t>
            </w:r>
            <w:r w:rsidRPr="00E83AE1">
              <w:rPr>
                <w:sz w:val="22"/>
                <w:szCs w:val="22"/>
              </w:rPr>
              <w:t>Порядок согласования к Особым условиям</w:t>
            </w:r>
            <w:r w:rsidRPr="00E83AE1">
              <w:rPr>
                <w:rFonts w:eastAsiaTheme="minorHAnsi"/>
                <w:sz w:val="22"/>
                <w:szCs w:val="22"/>
              </w:rPr>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1E31BE9" w14:textId="77777777" w:rsidR="008432C8" w:rsidRPr="00E83AE1" w:rsidRDefault="008432C8" w:rsidP="007607FB">
            <w:pPr>
              <w:pStyle w:val="SL0TextSimplawyer"/>
              <w:ind w:left="142" w:firstLine="5"/>
              <w:rPr>
                <w:rFonts w:eastAsiaTheme="minorHAnsi"/>
                <w:sz w:val="22"/>
                <w:szCs w:val="22"/>
              </w:rPr>
            </w:pPr>
            <w:r w:rsidRPr="00E83AE1">
              <w:rPr>
                <w:rFonts w:eastAsiaTheme="minorHAnsi"/>
                <w:sz w:val="22"/>
                <w:szCs w:val="22"/>
              </w:rPr>
              <w:t>штраф в размере 50 000 рублей за каждый выявленный факт нарушения</w:t>
            </w:r>
          </w:p>
        </w:tc>
      </w:tr>
      <w:tr w:rsidR="008432C8" w:rsidRPr="00E83AE1" w14:paraId="1B76C8F4" w14:textId="77777777" w:rsidTr="007607FB">
        <w:tc>
          <w:tcPr>
            <w:tcW w:w="851" w:type="dxa"/>
          </w:tcPr>
          <w:p w14:paraId="59B79CEC" w14:textId="77777777" w:rsidR="008432C8" w:rsidRPr="00E83AE1" w:rsidRDefault="008432C8" w:rsidP="007607FB">
            <w:pPr>
              <w:pStyle w:val="afff0"/>
              <w:numPr>
                <w:ilvl w:val="1"/>
                <w:numId w:val="2"/>
              </w:numPr>
              <w:ind w:left="851" w:hanging="851"/>
              <w:rPr>
                <w:sz w:val="22"/>
                <w:szCs w:val="22"/>
              </w:rPr>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40C0223" w14:textId="77777777" w:rsidR="008432C8" w:rsidRPr="00E83AE1" w:rsidRDefault="008432C8" w:rsidP="007607FB">
            <w:pPr>
              <w:pStyle w:val="SL0TextSimplawyer"/>
              <w:ind w:left="142" w:hanging="1"/>
              <w:rPr>
                <w:rFonts w:eastAsiaTheme="minorHAnsi"/>
                <w:sz w:val="22"/>
                <w:szCs w:val="22"/>
              </w:rPr>
            </w:pPr>
            <w:r w:rsidRPr="00E83AE1">
              <w:rPr>
                <w:rFonts w:eastAsiaTheme="minorHAnsi"/>
                <w:sz w:val="22"/>
                <w:szCs w:val="22"/>
              </w:rPr>
              <w:t>Исполнитель нарушил условия Договора о привлечении соисполнителей</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BBAE1D8" w14:textId="77777777" w:rsidR="008432C8" w:rsidRPr="00E83AE1" w:rsidRDefault="008432C8" w:rsidP="007607FB">
            <w:pPr>
              <w:pStyle w:val="SL0TextSimplawyer"/>
              <w:ind w:left="142" w:firstLine="5"/>
              <w:rPr>
                <w:rFonts w:eastAsiaTheme="minorHAnsi"/>
                <w:sz w:val="22"/>
                <w:szCs w:val="22"/>
              </w:rPr>
            </w:pPr>
            <w:r w:rsidRPr="00E83AE1">
              <w:rPr>
                <w:rFonts w:eastAsiaTheme="minorHAnsi"/>
                <w:sz w:val="22"/>
                <w:szCs w:val="22"/>
              </w:rPr>
              <w:t>штраф в размере 50 000 рублей за каждый выявленный факт нарушения</w:t>
            </w:r>
          </w:p>
        </w:tc>
      </w:tr>
      <w:tr w:rsidR="008432C8" w:rsidRPr="00E83AE1" w14:paraId="4E9352BF" w14:textId="77777777" w:rsidTr="007607FB">
        <w:tc>
          <w:tcPr>
            <w:tcW w:w="851" w:type="dxa"/>
          </w:tcPr>
          <w:p w14:paraId="3707F5EF" w14:textId="77777777" w:rsidR="008432C8" w:rsidRPr="00E83AE1" w:rsidRDefault="008432C8" w:rsidP="007607FB">
            <w:pPr>
              <w:pStyle w:val="afff0"/>
              <w:numPr>
                <w:ilvl w:val="1"/>
                <w:numId w:val="2"/>
              </w:numPr>
              <w:ind w:left="851" w:hanging="851"/>
              <w:rPr>
                <w:sz w:val="22"/>
                <w:szCs w:val="22"/>
              </w:rPr>
            </w:pPr>
          </w:p>
        </w:tc>
        <w:tc>
          <w:tcPr>
            <w:tcW w:w="9072" w:type="dxa"/>
            <w:gridSpan w:val="2"/>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7729BA1" w14:textId="77777777" w:rsidR="008432C8" w:rsidRPr="00E83AE1" w:rsidRDefault="008432C8" w:rsidP="007607FB">
            <w:pPr>
              <w:pStyle w:val="SL0TextSimplawyer"/>
              <w:ind w:left="142" w:firstLine="5"/>
              <w:jc w:val="both"/>
              <w:rPr>
                <w:rFonts w:eastAsiaTheme="minorHAnsi"/>
                <w:sz w:val="22"/>
                <w:szCs w:val="22"/>
              </w:rPr>
            </w:pPr>
            <w:r w:rsidRPr="00E83AE1">
              <w:rPr>
                <w:rFonts w:eastAsiaTheme="minorHAnsi"/>
                <w:sz w:val="22"/>
                <w:szCs w:val="22"/>
              </w:rPr>
              <w:t>В случае неисполнения либо ненадлежащего исполнения Исполнителем своих обязательств по Договору Заказчик вправе отказаться от исполнения Договора и/или заявки в одностороннем порядке с направлением соответствующего уведомления Исполнителю.</w:t>
            </w:r>
          </w:p>
          <w:p w14:paraId="12C9461C" w14:textId="77777777" w:rsidR="008432C8" w:rsidRPr="00E83AE1" w:rsidRDefault="008432C8" w:rsidP="007607FB">
            <w:pPr>
              <w:pStyle w:val="SL0TextSimplawyer"/>
              <w:ind w:left="142" w:firstLine="5"/>
              <w:jc w:val="both"/>
              <w:rPr>
                <w:rFonts w:eastAsiaTheme="minorHAnsi"/>
                <w:sz w:val="22"/>
                <w:szCs w:val="22"/>
              </w:rPr>
            </w:pPr>
            <w:r w:rsidRPr="00E83AE1">
              <w:rPr>
                <w:rFonts w:eastAsiaTheme="minorHAnsi"/>
                <w:sz w:val="22"/>
                <w:szCs w:val="22"/>
              </w:rPr>
              <w:t>При этом Исполнитель обязан уплатить Заказчику штраф в размере 20% от Цены Договора, при полном отказе от Договора.</w:t>
            </w:r>
          </w:p>
        </w:tc>
      </w:tr>
      <w:tr w:rsidR="008432C8" w:rsidRPr="00E83AE1" w14:paraId="0AA5CB6A" w14:textId="77777777" w:rsidTr="007607FB">
        <w:tc>
          <w:tcPr>
            <w:tcW w:w="851" w:type="dxa"/>
          </w:tcPr>
          <w:p w14:paraId="04DA5A88" w14:textId="77777777" w:rsidR="008432C8" w:rsidRPr="00E83AE1" w:rsidRDefault="008432C8" w:rsidP="007607FB">
            <w:pPr>
              <w:pStyle w:val="afff0"/>
              <w:numPr>
                <w:ilvl w:val="1"/>
                <w:numId w:val="2"/>
              </w:numPr>
              <w:ind w:left="851" w:hanging="851"/>
              <w:rPr>
                <w:sz w:val="22"/>
                <w:szCs w:val="22"/>
              </w:rPr>
            </w:pPr>
          </w:p>
        </w:tc>
        <w:tc>
          <w:tcPr>
            <w:tcW w:w="9072" w:type="dxa"/>
            <w:gridSpan w:val="2"/>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7CFD186" w14:textId="77777777" w:rsidR="008432C8" w:rsidRPr="00E83AE1" w:rsidRDefault="008432C8" w:rsidP="007607FB">
            <w:pPr>
              <w:pStyle w:val="SL0TextSimplawyer"/>
              <w:ind w:left="142" w:firstLine="5"/>
              <w:jc w:val="both"/>
              <w:rPr>
                <w:rFonts w:eastAsiaTheme="minorHAnsi"/>
                <w:color w:val="FF0000"/>
                <w:sz w:val="22"/>
                <w:szCs w:val="22"/>
              </w:rPr>
            </w:pPr>
          </w:p>
        </w:tc>
      </w:tr>
    </w:tbl>
    <w:p w14:paraId="15794ACC" w14:textId="77777777" w:rsidR="008432C8" w:rsidRPr="00E83AE1" w:rsidRDefault="008432C8" w:rsidP="008432C8">
      <w:pPr>
        <w:pStyle w:val="a0"/>
        <w:rPr>
          <w:sz w:val="22"/>
          <w:szCs w:val="22"/>
        </w:rPr>
      </w:pPr>
      <w:r w:rsidRPr="00E83AE1">
        <w:rPr>
          <w:sz w:val="22"/>
          <w:szCs w:val="22"/>
        </w:rPr>
        <w:t>ФОРМЫ ДОКУМЕНТОВ</w:t>
      </w:r>
    </w:p>
    <w:tbl>
      <w:tblPr>
        <w:tblStyle w:val="aff2"/>
        <w:tblW w:w="9072" w:type="dxa"/>
        <w:tblInd w:w="846" w:type="dxa"/>
        <w:tblLook w:val="04A0" w:firstRow="1" w:lastRow="0" w:firstColumn="1" w:lastColumn="0" w:noHBand="0" w:noVBand="1"/>
      </w:tblPr>
      <w:tblGrid>
        <w:gridCol w:w="4252"/>
        <w:gridCol w:w="4820"/>
      </w:tblGrid>
      <w:tr w:rsidR="008432C8" w:rsidRPr="00E83AE1" w14:paraId="271A28F3" w14:textId="77777777" w:rsidTr="007607FB">
        <w:tc>
          <w:tcPr>
            <w:tcW w:w="4252" w:type="dxa"/>
            <w:vAlign w:val="center"/>
          </w:tcPr>
          <w:p w14:paraId="69372ACE" w14:textId="77777777" w:rsidR="008432C8" w:rsidRPr="00E83AE1" w:rsidRDefault="008432C8" w:rsidP="007607FB">
            <w:pPr>
              <w:pStyle w:val="a2"/>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2"/>
                <w:szCs w:val="22"/>
                <w:lang w:eastAsia="en-US"/>
              </w:rPr>
            </w:pPr>
            <w:r w:rsidRPr="00E83AE1">
              <w:rPr>
                <w:rFonts w:ascii="Tahoma" w:hAnsi="Tahoma" w:cs="Tahoma"/>
                <w:b/>
                <w:sz w:val="22"/>
                <w:szCs w:val="22"/>
              </w:rPr>
              <w:t>Обозначение документа в тексте Договора</w:t>
            </w:r>
          </w:p>
        </w:tc>
        <w:tc>
          <w:tcPr>
            <w:tcW w:w="4820" w:type="dxa"/>
            <w:vAlign w:val="center"/>
          </w:tcPr>
          <w:p w14:paraId="0472119B" w14:textId="77777777" w:rsidR="008432C8" w:rsidRPr="00E83AE1" w:rsidRDefault="008432C8" w:rsidP="007607FB">
            <w:pPr>
              <w:pStyle w:val="a2"/>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2"/>
                <w:szCs w:val="22"/>
                <w:lang w:eastAsia="en-US"/>
              </w:rPr>
            </w:pPr>
            <w:r w:rsidRPr="00E83AE1">
              <w:rPr>
                <w:rFonts w:ascii="Tahoma" w:hAnsi="Tahoma" w:cs="Tahoma"/>
                <w:b/>
                <w:sz w:val="22"/>
                <w:szCs w:val="22"/>
              </w:rPr>
              <w:t>По какой форме составляется</w:t>
            </w:r>
          </w:p>
        </w:tc>
      </w:tr>
      <w:tr w:rsidR="008432C8" w:rsidRPr="00E83AE1" w14:paraId="6D4FC267" w14:textId="77777777" w:rsidTr="007607FB">
        <w:tc>
          <w:tcPr>
            <w:tcW w:w="4252" w:type="dxa"/>
            <w:vAlign w:val="center"/>
          </w:tcPr>
          <w:p w14:paraId="31A1AA40" w14:textId="77777777" w:rsidR="008432C8" w:rsidRPr="00E83AE1" w:rsidRDefault="008432C8" w:rsidP="007607FB">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b/>
                <w:sz w:val="22"/>
                <w:szCs w:val="22"/>
                <w:lang w:eastAsia="en-US"/>
              </w:rPr>
            </w:pPr>
            <w:r w:rsidRPr="00E83AE1">
              <w:rPr>
                <w:rFonts w:ascii="Tahoma" w:hAnsi="Tahoma" w:cs="Tahoma"/>
                <w:sz w:val="22"/>
                <w:szCs w:val="22"/>
              </w:rPr>
              <w:t>Акт сдачи-приемки услуг</w:t>
            </w:r>
          </w:p>
        </w:tc>
        <w:tc>
          <w:tcPr>
            <w:tcW w:w="4820" w:type="dxa"/>
            <w:vAlign w:val="center"/>
          </w:tcPr>
          <w:p w14:paraId="220D2707" w14:textId="77777777" w:rsidR="008432C8" w:rsidRPr="00E83AE1" w:rsidRDefault="008432C8" w:rsidP="007607FB">
            <w:pPr>
              <w:pStyle w:val="a2"/>
              <w:widowControl w:val="0"/>
              <w:tabs>
                <w:tab w:val="left" w:pos="1276"/>
              </w:tabs>
              <w:autoSpaceDE w:val="0"/>
              <w:autoSpaceDN w:val="0"/>
              <w:adjustRightInd w:val="0"/>
              <w:spacing w:before="120" w:beforeAutospacing="0" w:after="120" w:afterAutospacing="0"/>
              <w:rPr>
                <w:rFonts w:ascii="Tahoma" w:hAnsi="Tahoma" w:cs="Tahoma"/>
                <w:sz w:val="22"/>
                <w:szCs w:val="22"/>
              </w:rPr>
            </w:pPr>
            <w:r w:rsidRPr="00E83AE1" w:rsidDel="008666DC">
              <w:rPr>
                <w:rFonts w:ascii="Tahoma" w:hAnsi="Tahoma" w:cs="Tahoma"/>
                <w:color w:val="FF0000"/>
                <w:sz w:val="22"/>
                <w:szCs w:val="22"/>
              </w:rPr>
              <w:t xml:space="preserve"> </w:t>
            </w:r>
            <w:r w:rsidRPr="00E83AE1">
              <w:rPr>
                <w:rFonts w:ascii="Tahoma" w:hAnsi="Tahoma" w:cs="Tahoma"/>
                <w:sz w:val="22"/>
                <w:szCs w:val="22"/>
              </w:rPr>
              <w:t>Акт сдачи-приемки работ (услуг) НН.ДК-4.1 /</w:t>
            </w:r>
          </w:p>
          <w:p w14:paraId="6D9EFFD9" w14:textId="77777777" w:rsidR="008432C8" w:rsidRPr="00E83AE1" w:rsidRDefault="008432C8" w:rsidP="007607FB">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b/>
                <w:sz w:val="22"/>
                <w:szCs w:val="22"/>
                <w:lang w:eastAsia="en-US"/>
              </w:rPr>
            </w:pPr>
            <w:r w:rsidRPr="00E83AE1">
              <w:rPr>
                <w:rFonts w:ascii="Tahoma" w:hAnsi="Tahoma" w:cs="Tahoma"/>
                <w:sz w:val="22"/>
                <w:szCs w:val="22"/>
              </w:rPr>
              <w:t xml:space="preserve">Универсальный передаточный документ  </w:t>
            </w:r>
          </w:p>
          <w:p w14:paraId="07CA0C8A" w14:textId="77777777" w:rsidR="008432C8" w:rsidRPr="00E83AE1" w:rsidRDefault="008432C8" w:rsidP="007607FB">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b/>
                <w:sz w:val="22"/>
                <w:szCs w:val="22"/>
                <w:lang w:eastAsia="en-US"/>
              </w:rPr>
            </w:pPr>
          </w:p>
        </w:tc>
      </w:tr>
      <w:tr w:rsidR="008432C8" w:rsidRPr="00E83AE1" w14:paraId="2F8B9C5E" w14:textId="77777777" w:rsidTr="007607FB">
        <w:tc>
          <w:tcPr>
            <w:tcW w:w="4252" w:type="dxa"/>
          </w:tcPr>
          <w:p w14:paraId="27E1D312" w14:textId="77777777" w:rsidR="008432C8" w:rsidRPr="00E83AE1" w:rsidRDefault="008432C8" w:rsidP="007607FB">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2"/>
                <w:szCs w:val="22"/>
                <w:lang w:eastAsia="en-US"/>
              </w:rPr>
            </w:pPr>
            <w:r w:rsidRPr="00E83AE1">
              <w:rPr>
                <w:rFonts w:ascii="Tahoma" w:eastAsiaTheme="minorHAnsi" w:hAnsi="Tahoma" w:cs="Tahoma"/>
                <w:color w:val="000000" w:themeColor="text1"/>
                <w:sz w:val="22"/>
                <w:szCs w:val="22"/>
                <w:lang w:eastAsia="en-US"/>
              </w:rPr>
              <w:t>Путевой лист</w:t>
            </w:r>
          </w:p>
        </w:tc>
        <w:tc>
          <w:tcPr>
            <w:tcW w:w="4820" w:type="dxa"/>
          </w:tcPr>
          <w:p w14:paraId="1D6B1183" w14:textId="77777777" w:rsidR="008432C8" w:rsidRPr="00E83AE1" w:rsidRDefault="008432C8" w:rsidP="007607FB">
            <w:pPr>
              <w:pStyle w:val="a2"/>
              <w:widowControl w:val="0"/>
              <w:tabs>
                <w:tab w:val="left" w:pos="1276"/>
              </w:tabs>
              <w:autoSpaceDE w:val="0"/>
              <w:autoSpaceDN w:val="0"/>
              <w:adjustRightInd w:val="0"/>
              <w:spacing w:before="120" w:after="120"/>
              <w:rPr>
                <w:rFonts w:ascii="Tahoma" w:eastAsiaTheme="minorHAnsi" w:hAnsi="Tahoma" w:cs="Tahoma"/>
                <w:sz w:val="22"/>
                <w:szCs w:val="22"/>
                <w:lang w:eastAsia="en-US"/>
              </w:rPr>
            </w:pPr>
            <w:r w:rsidRPr="00E83AE1" w:rsidDel="008666DC">
              <w:rPr>
                <w:rFonts w:ascii="Tahoma" w:hAnsi="Tahoma" w:cs="Tahoma"/>
                <w:color w:val="FF0000"/>
                <w:sz w:val="22"/>
                <w:szCs w:val="22"/>
              </w:rPr>
              <w:t xml:space="preserve">  </w:t>
            </w:r>
            <w:r w:rsidRPr="00E83AE1">
              <w:rPr>
                <w:rFonts w:ascii="Tahoma" w:eastAsiaTheme="minorHAnsi" w:hAnsi="Tahoma" w:cs="Tahoma"/>
                <w:sz w:val="22"/>
                <w:szCs w:val="22"/>
                <w:lang w:eastAsia="en-US"/>
              </w:rPr>
              <w:t>Путевой лист специального автомобиля НН.ПЛ-7.2 или формы ЭСМ-2, 3 спец.</w:t>
            </w:r>
            <w:r w:rsidRPr="00E83AE1">
              <w:rPr>
                <w:rFonts w:ascii="Tahoma" w:eastAsiaTheme="minorHAnsi" w:hAnsi="Tahoma" w:cs="Tahoma"/>
                <w:color w:val="FF0000"/>
                <w:sz w:val="22"/>
                <w:szCs w:val="22"/>
                <w:lang w:eastAsia="en-US"/>
              </w:rPr>
              <w:t xml:space="preserve"> </w:t>
            </w:r>
          </w:p>
        </w:tc>
      </w:tr>
      <w:tr w:rsidR="008432C8" w:rsidRPr="00E83AE1" w14:paraId="4729051A" w14:textId="77777777" w:rsidTr="007607FB">
        <w:tc>
          <w:tcPr>
            <w:tcW w:w="4252" w:type="dxa"/>
          </w:tcPr>
          <w:p w14:paraId="19FA8A75" w14:textId="77777777" w:rsidR="008432C8" w:rsidRPr="00E83AE1" w:rsidRDefault="008432C8" w:rsidP="007607FB">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2"/>
                <w:szCs w:val="22"/>
                <w:lang w:eastAsia="en-US"/>
              </w:rPr>
            </w:pPr>
            <w:r w:rsidRPr="00E83AE1">
              <w:rPr>
                <w:rFonts w:ascii="Tahoma" w:eastAsiaTheme="minorHAnsi" w:hAnsi="Tahoma" w:cs="Tahoma"/>
                <w:sz w:val="22"/>
                <w:szCs w:val="22"/>
                <w:lang w:eastAsia="en-US"/>
              </w:rPr>
              <w:t>Транспортная накладная</w:t>
            </w:r>
          </w:p>
        </w:tc>
        <w:tc>
          <w:tcPr>
            <w:tcW w:w="4820" w:type="dxa"/>
          </w:tcPr>
          <w:p w14:paraId="3B9E68D8" w14:textId="77777777" w:rsidR="008432C8" w:rsidRPr="00E83AE1" w:rsidRDefault="008432C8" w:rsidP="007607FB">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2"/>
                <w:szCs w:val="22"/>
                <w:lang w:eastAsia="en-US"/>
              </w:rPr>
            </w:pPr>
            <w:r w:rsidRPr="00E83AE1">
              <w:rPr>
                <w:rFonts w:ascii="Tahoma" w:eastAsiaTheme="minorHAnsi" w:hAnsi="Tahoma" w:cs="Tahoma"/>
                <w:sz w:val="22"/>
                <w:szCs w:val="22"/>
                <w:lang w:eastAsia="en-US"/>
              </w:rPr>
              <w:t xml:space="preserve">Транспортная накладная НН.ТН-13.1 </w:t>
            </w:r>
          </w:p>
        </w:tc>
      </w:tr>
      <w:tr w:rsidR="008432C8" w:rsidRPr="00E83AE1" w14:paraId="0A690220" w14:textId="77777777" w:rsidTr="007607FB">
        <w:tc>
          <w:tcPr>
            <w:tcW w:w="4252" w:type="dxa"/>
          </w:tcPr>
          <w:p w14:paraId="0BB5A019" w14:textId="77777777" w:rsidR="008432C8" w:rsidRPr="00E83AE1" w:rsidRDefault="008432C8" w:rsidP="007607FB">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2"/>
                <w:szCs w:val="22"/>
                <w:lang w:eastAsia="en-US"/>
              </w:rPr>
            </w:pPr>
            <w:r w:rsidRPr="00E83AE1">
              <w:rPr>
                <w:rFonts w:ascii="Tahoma" w:eastAsiaTheme="minorHAnsi" w:hAnsi="Tahoma" w:cs="Tahoma"/>
                <w:sz w:val="22"/>
                <w:szCs w:val="22"/>
                <w:lang w:eastAsia="en-US"/>
              </w:rPr>
              <w:t>Рапорт</w:t>
            </w:r>
          </w:p>
        </w:tc>
        <w:tc>
          <w:tcPr>
            <w:tcW w:w="4820" w:type="dxa"/>
          </w:tcPr>
          <w:p w14:paraId="51CB96E7" w14:textId="77777777" w:rsidR="008432C8" w:rsidRPr="00E83AE1" w:rsidRDefault="008432C8" w:rsidP="007607FB">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2"/>
                <w:szCs w:val="22"/>
                <w:lang w:eastAsia="en-US"/>
              </w:rPr>
            </w:pPr>
            <w:r w:rsidRPr="00E83AE1">
              <w:rPr>
                <w:rFonts w:ascii="Tahoma" w:eastAsiaTheme="minorHAnsi" w:hAnsi="Tahoma" w:cs="Tahoma"/>
                <w:sz w:val="22"/>
                <w:szCs w:val="22"/>
                <w:lang w:eastAsia="en-US"/>
              </w:rPr>
              <w:t xml:space="preserve">Рапорт о работе строительной машины (механизма) НН.ЭСМ-1.2 или формы ЭСМ-1, </w:t>
            </w:r>
            <w:r w:rsidRPr="00E83AE1">
              <w:rPr>
                <w:rFonts w:ascii="Tahoma" w:eastAsiaTheme="minorHAnsi" w:hAnsi="Tahoma" w:cs="Tahoma"/>
                <w:sz w:val="22"/>
                <w:szCs w:val="22"/>
                <w:lang w:eastAsia="en-US"/>
              </w:rPr>
              <w:lastRenderedPageBreak/>
              <w:t>ЭСМ-3</w:t>
            </w:r>
          </w:p>
        </w:tc>
      </w:tr>
      <w:tr w:rsidR="008432C8" w:rsidRPr="00E83AE1" w14:paraId="514F49FF" w14:textId="77777777" w:rsidTr="007607FB">
        <w:tc>
          <w:tcPr>
            <w:tcW w:w="4252" w:type="dxa"/>
          </w:tcPr>
          <w:p w14:paraId="79832FCE" w14:textId="77777777" w:rsidR="008432C8" w:rsidRPr="00E83AE1" w:rsidRDefault="008432C8" w:rsidP="007607FB">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2"/>
                <w:szCs w:val="22"/>
                <w:lang w:eastAsia="en-US"/>
              </w:rPr>
            </w:pPr>
            <w:r w:rsidRPr="00E83AE1">
              <w:rPr>
                <w:rFonts w:ascii="Tahoma" w:eastAsiaTheme="minorHAnsi" w:hAnsi="Tahoma" w:cs="Tahoma"/>
                <w:sz w:val="22"/>
                <w:szCs w:val="22"/>
                <w:lang w:eastAsia="en-US"/>
              </w:rPr>
              <w:lastRenderedPageBreak/>
              <w:t>Справка</w:t>
            </w:r>
          </w:p>
        </w:tc>
        <w:tc>
          <w:tcPr>
            <w:tcW w:w="4820" w:type="dxa"/>
          </w:tcPr>
          <w:p w14:paraId="38CDFC28" w14:textId="77777777" w:rsidR="008432C8" w:rsidRPr="00E83AE1" w:rsidRDefault="008432C8" w:rsidP="007607FB">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2"/>
                <w:szCs w:val="22"/>
                <w:lang w:eastAsia="en-US"/>
              </w:rPr>
            </w:pPr>
            <w:r w:rsidRPr="00E83AE1">
              <w:rPr>
                <w:rFonts w:ascii="Tahoma" w:eastAsiaTheme="minorHAnsi" w:hAnsi="Tahoma" w:cs="Tahoma"/>
                <w:sz w:val="22"/>
                <w:szCs w:val="22"/>
                <w:lang w:eastAsia="en-US"/>
              </w:rPr>
              <w:t>Справка для расчетов за выполненные работы (услуги) НН.Р-3.2 или форма ЭСМ-7</w:t>
            </w:r>
          </w:p>
        </w:tc>
      </w:tr>
    </w:tbl>
    <w:p w14:paraId="69D68FB4" w14:textId="77777777" w:rsidR="008432C8" w:rsidRPr="00E83AE1" w:rsidRDefault="008432C8" w:rsidP="008432C8">
      <w:pPr>
        <w:pStyle w:val="a0"/>
        <w:rPr>
          <w:sz w:val="22"/>
          <w:szCs w:val="22"/>
        </w:rPr>
      </w:pPr>
      <w:r w:rsidRPr="00E83AE1">
        <w:rPr>
          <w:sz w:val="22"/>
          <w:szCs w:val="22"/>
        </w:rPr>
        <w:t>ПОДСУДНОСТЬ</w:t>
      </w:r>
    </w:p>
    <w:p w14:paraId="6753E4F3" w14:textId="77777777" w:rsidR="008432C8" w:rsidRPr="00E83AE1" w:rsidRDefault="008432C8" w:rsidP="008432C8">
      <w:pPr>
        <w:pStyle w:val="aff7"/>
        <w:rPr>
          <w:sz w:val="22"/>
          <w:szCs w:val="22"/>
        </w:rPr>
      </w:pPr>
      <w:r w:rsidRPr="00E83AE1">
        <w:rPr>
          <w:sz w:val="22"/>
          <w:szCs w:val="22"/>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w:t>
      </w:r>
      <w:proofErr w:type="gramStart"/>
      <w:r w:rsidRPr="00E83AE1">
        <w:rPr>
          <w:sz w:val="22"/>
          <w:szCs w:val="22"/>
        </w:rPr>
        <w:t>Федерации  в</w:t>
      </w:r>
      <w:proofErr w:type="gramEnd"/>
      <w:r w:rsidRPr="00E83AE1">
        <w:rPr>
          <w:sz w:val="22"/>
          <w:szCs w:val="22"/>
        </w:rPr>
        <w:t xml:space="preserve"> Арбитражном суде Забайкальского края. </w:t>
      </w:r>
    </w:p>
    <w:p w14:paraId="18832216" w14:textId="77777777" w:rsidR="008432C8" w:rsidRPr="00E83AE1" w:rsidRDefault="008432C8" w:rsidP="008432C8">
      <w:pPr>
        <w:pStyle w:val="a0"/>
        <w:rPr>
          <w:sz w:val="22"/>
          <w:szCs w:val="22"/>
        </w:rPr>
      </w:pPr>
      <w:r w:rsidRPr="00E83AE1">
        <w:rPr>
          <w:color w:val="FF0000"/>
          <w:sz w:val="22"/>
          <w:szCs w:val="22"/>
        </w:rPr>
        <w:t xml:space="preserve"> </w:t>
      </w:r>
      <w:r w:rsidRPr="00E83AE1">
        <w:rPr>
          <w:sz w:val="22"/>
          <w:szCs w:val="22"/>
        </w:rPr>
        <w:t>ОЗНАКОМЛЕНИЕ С ДОКУМЕНТАМИ О ПБОТ</w:t>
      </w:r>
    </w:p>
    <w:p w14:paraId="79BF575E" w14:textId="77777777" w:rsidR="008432C8" w:rsidRPr="00E83AE1" w:rsidRDefault="008432C8" w:rsidP="008432C8">
      <w:pPr>
        <w:pStyle w:val="aff7"/>
        <w:rPr>
          <w:sz w:val="22"/>
          <w:szCs w:val="22"/>
        </w:rPr>
      </w:pPr>
      <w:r w:rsidRPr="00E83AE1">
        <w:rPr>
          <w:sz w:val="22"/>
          <w:szCs w:val="22"/>
        </w:rPr>
        <w:t xml:space="preserve">Подписанием Договора Исполнитель подтверждает, что ознакомлен с локальными нормативными актами Заказчика в области </w:t>
      </w:r>
      <w:proofErr w:type="spellStart"/>
      <w:r w:rsidRPr="00E83AE1">
        <w:rPr>
          <w:sz w:val="22"/>
          <w:szCs w:val="22"/>
        </w:rPr>
        <w:t>ПБиОТ</w:t>
      </w:r>
      <w:proofErr w:type="spellEnd"/>
      <w:r w:rsidRPr="00E83AE1">
        <w:rPr>
          <w:sz w:val="22"/>
          <w:szCs w:val="22"/>
        </w:rPr>
        <w:t xml:space="preserve">: </w:t>
      </w:r>
    </w:p>
    <w:tbl>
      <w:tblPr>
        <w:tblW w:w="5086" w:type="pct"/>
        <w:tblInd w:w="-8" w:type="dxa"/>
        <w:tblCellMar>
          <w:left w:w="0" w:type="dxa"/>
          <w:right w:w="0" w:type="dxa"/>
        </w:tblCellMar>
        <w:tblLook w:val="04A0" w:firstRow="1" w:lastRow="0" w:firstColumn="1" w:lastColumn="0" w:noHBand="0" w:noVBand="1"/>
      </w:tblPr>
      <w:tblGrid>
        <w:gridCol w:w="628"/>
        <w:gridCol w:w="6463"/>
        <w:gridCol w:w="2693"/>
      </w:tblGrid>
      <w:tr w:rsidR="008432C8" w:rsidRPr="00E83AE1" w14:paraId="5080E71E" w14:textId="77777777" w:rsidTr="007607FB">
        <w:tc>
          <w:tcPr>
            <w:tcW w:w="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87A5E3" w14:textId="77777777" w:rsidR="008432C8" w:rsidRPr="00E83AE1" w:rsidRDefault="008432C8" w:rsidP="007607FB">
            <w:pPr>
              <w:spacing w:line="252" w:lineRule="auto"/>
              <w:jc w:val="center"/>
              <w:rPr>
                <w:rFonts w:ascii="Tahoma" w:hAnsi="Tahoma" w:cs="Tahoma"/>
                <w:b/>
                <w:bCs/>
              </w:rPr>
            </w:pPr>
            <w:r w:rsidRPr="00E83AE1">
              <w:rPr>
                <w:rFonts w:ascii="Tahoma" w:hAnsi="Tahoma" w:cs="Tahoma"/>
                <w:b/>
                <w:bCs/>
              </w:rPr>
              <w:t>№ п/п</w:t>
            </w:r>
          </w:p>
        </w:tc>
        <w:tc>
          <w:tcPr>
            <w:tcW w:w="33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F3CF4E" w14:textId="77777777" w:rsidR="008432C8" w:rsidRPr="00E83AE1" w:rsidRDefault="008432C8" w:rsidP="007607FB">
            <w:pPr>
              <w:spacing w:line="252" w:lineRule="auto"/>
              <w:jc w:val="center"/>
              <w:rPr>
                <w:rFonts w:ascii="Tahoma" w:hAnsi="Tahoma" w:cs="Tahoma"/>
                <w:b/>
                <w:bCs/>
              </w:rPr>
            </w:pPr>
            <w:r w:rsidRPr="00E83AE1">
              <w:rPr>
                <w:rFonts w:ascii="Tahoma" w:hAnsi="Tahoma" w:cs="Tahoma"/>
                <w:b/>
                <w:bCs/>
              </w:rPr>
              <w:t>Наименование Стандарта</w:t>
            </w:r>
          </w:p>
        </w:tc>
        <w:tc>
          <w:tcPr>
            <w:tcW w:w="13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64B502" w14:textId="77777777" w:rsidR="008432C8" w:rsidRPr="00E83AE1" w:rsidRDefault="008432C8" w:rsidP="007607FB">
            <w:pPr>
              <w:spacing w:line="252" w:lineRule="auto"/>
              <w:jc w:val="center"/>
              <w:rPr>
                <w:rFonts w:ascii="Tahoma" w:hAnsi="Tahoma" w:cs="Tahoma"/>
                <w:b/>
                <w:bCs/>
              </w:rPr>
            </w:pPr>
            <w:r w:rsidRPr="00E83AE1">
              <w:rPr>
                <w:rFonts w:ascii="Tahoma" w:hAnsi="Tahoma" w:cs="Tahoma"/>
                <w:b/>
                <w:bCs/>
              </w:rPr>
              <w:t>Утвержден нормативным документом</w:t>
            </w:r>
          </w:p>
        </w:tc>
      </w:tr>
      <w:tr w:rsidR="008432C8" w:rsidRPr="00E83AE1" w14:paraId="002FAAB3" w14:textId="77777777" w:rsidTr="007607FB">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2F381F" w14:textId="77777777" w:rsidR="008432C8" w:rsidRPr="00E83AE1" w:rsidRDefault="008432C8" w:rsidP="007607FB">
            <w:pPr>
              <w:spacing w:line="252" w:lineRule="auto"/>
              <w:jc w:val="center"/>
              <w:rPr>
                <w:rFonts w:ascii="Tahoma" w:hAnsi="Tahoma" w:cs="Tahoma"/>
              </w:rPr>
            </w:pPr>
            <w:r w:rsidRPr="00E83AE1">
              <w:rPr>
                <w:rFonts w:ascii="Tahoma" w:hAnsi="Tahoma" w:cs="Tahoma"/>
              </w:rPr>
              <w:t>1</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A88EF61" w14:textId="77777777" w:rsidR="008432C8" w:rsidRPr="00E83AE1" w:rsidRDefault="008432C8" w:rsidP="007607FB">
            <w:pPr>
              <w:spacing w:line="252" w:lineRule="auto"/>
              <w:jc w:val="both"/>
              <w:rPr>
                <w:rFonts w:ascii="Tahoma" w:hAnsi="Tahoma" w:cs="Tahoma"/>
              </w:rPr>
            </w:pPr>
            <w:r w:rsidRPr="00E83AE1">
              <w:rPr>
                <w:rFonts w:ascii="Tahoma" w:hAnsi="Tahoma" w:cs="Tahoma"/>
                <w:shd w:val="clear" w:color="auto" w:fill="FFFFFF"/>
              </w:rPr>
              <w:t>Положение о порядке проведения технического расследования причин инцидентов и их учета на опасных производственных объектах в ООО «</w:t>
            </w:r>
            <w:proofErr w:type="spellStart"/>
            <w:r w:rsidRPr="00E83AE1">
              <w:rPr>
                <w:rFonts w:ascii="Tahoma" w:hAnsi="Tahoma" w:cs="Tahoma"/>
                <w:shd w:val="clear" w:color="auto" w:fill="FFFFFF"/>
              </w:rPr>
              <w:t>Востокгеология</w:t>
            </w:r>
            <w:proofErr w:type="spellEnd"/>
            <w:r w:rsidRPr="00E83AE1">
              <w:rPr>
                <w:rFonts w:ascii="Tahoma" w:hAnsi="Tahoma" w:cs="Tahoma"/>
                <w:shd w:val="clear" w:color="auto" w:fill="FFFFFF"/>
              </w:rPr>
              <w:t>»</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254284B" w14:textId="77777777" w:rsidR="008432C8" w:rsidRPr="00E83AE1" w:rsidRDefault="008432C8" w:rsidP="007607FB">
            <w:pPr>
              <w:spacing w:line="252" w:lineRule="auto"/>
              <w:ind w:right="-162"/>
              <w:jc w:val="center"/>
              <w:rPr>
                <w:rFonts w:ascii="Tahoma" w:hAnsi="Tahoma" w:cs="Tahoma"/>
              </w:rPr>
            </w:pPr>
            <w:r w:rsidRPr="00E83AE1">
              <w:rPr>
                <w:rFonts w:ascii="Tahoma" w:hAnsi="Tahoma" w:cs="Tahoma"/>
              </w:rPr>
              <w:t xml:space="preserve">Приказ № ВГ/403-п </w:t>
            </w:r>
          </w:p>
          <w:p w14:paraId="619A86BB" w14:textId="77777777" w:rsidR="008432C8" w:rsidRPr="00E83AE1" w:rsidRDefault="008432C8" w:rsidP="007607FB">
            <w:pPr>
              <w:spacing w:line="252" w:lineRule="auto"/>
              <w:ind w:right="-162"/>
              <w:jc w:val="center"/>
              <w:rPr>
                <w:rFonts w:ascii="Tahoma" w:hAnsi="Tahoma" w:cs="Tahoma"/>
              </w:rPr>
            </w:pPr>
            <w:r w:rsidRPr="00E83AE1">
              <w:rPr>
                <w:rFonts w:ascii="Tahoma" w:hAnsi="Tahoma" w:cs="Tahoma"/>
              </w:rPr>
              <w:t>от 14.09.2020</w:t>
            </w:r>
          </w:p>
        </w:tc>
      </w:tr>
      <w:tr w:rsidR="008432C8" w:rsidRPr="00E83AE1" w14:paraId="77140134" w14:textId="77777777" w:rsidTr="007607FB">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B444AF" w14:textId="77777777" w:rsidR="008432C8" w:rsidRPr="00E83AE1" w:rsidRDefault="008432C8" w:rsidP="007607FB">
            <w:pPr>
              <w:spacing w:line="252" w:lineRule="auto"/>
              <w:jc w:val="center"/>
              <w:rPr>
                <w:rFonts w:ascii="Tahoma" w:hAnsi="Tahoma" w:cs="Tahoma"/>
              </w:rPr>
            </w:pPr>
            <w:r w:rsidRPr="00E83AE1">
              <w:rPr>
                <w:rFonts w:ascii="Tahoma" w:hAnsi="Tahoma" w:cs="Tahoma"/>
              </w:rPr>
              <w:t>2</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01BBB523" w14:textId="77777777" w:rsidR="008432C8" w:rsidRPr="00E83AE1" w:rsidRDefault="008432C8" w:rsidP="007607FB">
            <w:pPr>
              <w:spacing w:line="252" w:lineRule="auto"/>
              <w:jc w:val="both"/>
              <w:rPr>
                <w:rFonts w:ascii="Tahoma" w:hAnsi="Tahoma" w:cs="Tahoma"/>
              </w:rPr>
            </w:pPr>
            <w:r w:rsidRPr="00E83AE1">
              <w:rPr>
                <w:rFonts w:ascii="Tahoma" w:hAnsi="Tahoma" w:cs="Tahoma"/>
              </w:rPr>
              <w:t>Контрольно-профилактическая работа в области промышленной безопасности и охраны труда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1920AD20" w14:textId="77777777" w:rsidR="008432C8" w:rsidRPr="00E83AE1" w:rsidRDefault="008432C8" w:rsidP="007607FB">
            <w:pPr>
              <w:spacing w:line="252" w:lineRule="auto"/>
              <w:jc w:val="center"/>
              <w:rPr>
                <w:rFonts w:ascii="Tahoma" w:hAnsi="Tahoma" w:cs="Tahoma"/>
              </w:rPr>
            </w:pPr>
            <w:r w:rsidRPr="00E83AE1">
              <w:rPr>
                <w:rFonts w:ascii="Tahoma" w:hAnsi="Tahoma" w:cs="Tahoma"/>
              </w:rPr>
              <w:t xml:space="preserve">Приказ № ВГ/222-п </w:t>
            </w:r>
          </w:p>
          <w:p w14:paraId="159E5AF4" w14:textId="77777777" w:rsidR="008432C8" w:rsidRPr="00E83AE1" w:rsidRDefault="008432C8" w:rsidP="007607FB">
            <w:pPr>
              <w:spacing w:line="252" w:lineRule="auto"/>
              <w:jc w:val="center"/>
              <w:rPr>
                <w:rFonts w:ascii="Tahoma" w:hAnsi="Tahoma" w:cs="Tahoma"/>
              </w:rPr>
            </w:pPr>
            <w:r w:rsidRPr="00E83AE1">
              <w:rPr>
                <w:rFonts w:ascii="Tahoma" w:hAnsi="Tahoma" w:cs="Tahoma"/>
              </w:rPr>
              <w:t>от 08.09.2022</w:t>
            </w:r>
          </w:p>
        </w:tc>
      </w:tr>
      <w:tr w:rsidR="008432C8" w:rsidRPr="00E83AE1" w14:paraId="0BB0256A" w14:textId="77777777" w:rsidTr="007607FB">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7F1B6E" w14:textId="77777777" w:rsidR="008432C8" w:rsidRPr="00E83AE1" w:rsidRDefault="008432C8" w:rsidP="007607FB">
            <w:pPr>
              <w:spacing w:line="252" w:lineRule="auto"/>
              <w:jc w:val="center"/>
              <w:rPr>
                <w:rFonts w:ascii="Tahoma" w:hAnsi="Tahoma" w:cs="Tahoma"/>
              </w:rPr>
            </w:pPr>
            <w:r w:rsidRPr="00E83AE1">
              <w:rPr>
                <w:rFonts w:ascii="Tahoma" w:hAnsi="Tahoma" w:cs="Tahoma"/>
              </w:rPr>
              <w:t>3</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084C2866" w14:textId="77777777" w:rsidR="008432C8" w:rsidRPr="00E83AE1" w:rsidRDefault="008432C8" w:rsidP="007607FB">
            <w:pPr>
              <w:spacing w:line="252" w:lineRule="auto"/>
              <w:jc w:val="both"/>
              <w:rPr>
                <w:rFonts w:ascii="Tahoma" w:hAnsi="Tahoma" w:cs="Tahoma"/>
              </w:rPr>
            </w:pPr>
            <w:r w:rsidRPr="00E83AE1">
              <w:rPr>
                <w:rFonts w:ascii="Tahoma" w:hAnsi="Tahoma" w:cs="Tahoma"/>
              </w:rPr>
              <w:t>Стандарт организации «Оповещение регистрация учет и внутреннее расследование происшествий» в ООО «</w:t>
            </w:r>
            <w:proofErr w:type="spellStart"/>
            <w:r w:rsidRPr="00E83AE1">
              <w:rPr>
                <w:rFonts w:ascii="Tahoma" w:hAnsi="Tahoma" w:cs="Tahoma"/>
              </w:rPr>
              <w:t>Востокгеология</w:t>
            </w:r>
            <w:proofErr w:type="spellEnd"/>
            <w:r w:rsidRPr="00E83AE1">
              <w:rPr>
                <w:rFonts w:ascii="Tahoma" w:hAnsi="Tahoma" w:cs="Tahoma"/>
              </w:rPr>
              <w:t>»</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6CB697EF" w14:textId="77777777" w:rsidR="008432C8" w:rsidRPr="00E83AE1" w:rsidRDefault="008432C8" w:rsidP="007607FB">
            <w:pPr>
              <w:spacing w:line="252" w:lineRule="auto"/>
              <w:jc w:val="center"/>
              <w:rPr>
                <w:rFonts w:ascii="Tahoma" w:hAnsi="Tahoma" w:cs="Tahoma"/>
              </w:rPr>
            </w:pPr>
            <w:r w:rsidRPr="00E83AE1">
              <w:rPr>
                <w:rFonts w:ascii="Tahoma" w:hAnsi="Tahoma" w:cs="Tahoma"/>
              </w:rPr>
              <w:t>Приказ № ВГ/184-п</w:t>
            </w:r>
          </w:p>
          <w:p w14:paraId="33EFA595" w14:textId="77777777" w:rsidR="008432C8" w:rsidRPr="00E83AE1" w:rsidRDefault="008432C8" w:rsidP="007607FB">
            <w:pPr>
              <w:spacing w:line="252" w:lineRule="auto"/>
              <w:jc w:val="center"/>
              <w:rPr>
                <w:rFonts w:ascii="Tahoma" w:hAnsi="Tahoma" w:cs="Tahoma"/>
              </w:rPr>
            </w:pPr>
            <w:r w:rsidRPr="00E83AE1">
              <w:rPr>
                <w:rFonts w:ascii="Tahoma" w:hAnsi="Tahoma" w:cs="Tahoma"/>
              </w:rPr>
              <w:t xml:space="preserve">от 28.05.2024 </w:t>
            </w:r>
          </w:p>
        </w:tc>
      </w:tr>
      <w:tr w:rsidR="008432C8" w:rsidRPr="00E83AE1" w14:paraId="4B57A498" w14:textId="77777777" w:rsidTr="007607FB">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9816A4" w14:textId="77777777" w:rsidR="008432C8" w:rsidRPr="00E83AE1" w:rsidRDefault="008432C8" w:rsidP="007607FB">
            <w:pPr>
              <w:spacing w:line="252" w:lineRule="auto"/>
              <w:jc w:val="center"/>
              <w:rPr>
                <w:rFonts w:ascii="Tahoma" w:hAnsi="Tahoma" w:cs="Tahoma"/>
              </w:rPr>
            </w:pPr>
            <w:r w:rsidRPr="00E83AE1">
              <w:rPr>
                <w:rFonts w:ascii="Tahoma" w:hAnsi="Tahoma" w:cs="Tahoma"/>
              </w:rPr>
              <w:t>4</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08A98831" w14:textId="77777777" w:rsidR="008432C8" w:rsidRPr="00E83AE1" w:rsidRDefault="008432C8" w:rsidP="007607FB">
            <w:pPr>
              <w:spacing w:line="252" w:lineRule="auto"/>
              <w:jc w:val="both"/>
              <w:rPr>
                <w:rFonts w:ascii="Tahoma" w:hAnsi="Tahoma" w:cs="Tahoma"/>
              </w:rPr>
            </w:pPr>
            <w:r w:rsidRPr="00E83AE1">
              <w:rPr>
                <w:rFonts w:ascii="Tahoma" w:hAnsi="Tahoma" w:cs="Tahoma"/>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w:t>
            </w:r>
            <w:proofErr w:type="spellStart"/>
            <w:r w:rsidRPr="00E83AE1">
              <w:rPr>
                <w:rFonts w:ascii="Tahoma" w:hAnsi="Tahoma" w:cs="Tahoma"/>
              </w:rPr>
              <w:t>Востокгеология</w:t>
            </w:r>
            <w:proofErr w:type="spellEnd"/>
            <w:r w:rsidRPr="00E83AE1">
              <w:rPr>
                <w:rFonts w:ascii="Tahoma" w:hAnsi="Tahoma" w:cs="Tahoma"/>
              </w:rPr>
              <w:t>»</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6ADA87F4" w14:textId="77777777" w:rsidR="008432C8" w:rsidRPr="00E83AE1" w:rsidRDefault="008432C8" w:rsidP="007607FB">
            <w:pPr>
              <w:spacing w:line="252" w:lineRule="auto"/>
              <w:jc w:val="center"/>
              <w:rPr>
                <w:rFonts w:ascii="Tahoma" w:hAnsi="Tahoma" w:cs="Tahoma"/>
              </w:rPr>
            </w:pPr>
            <w:r w:rsidRPr="00E83AE1">
              <w:rPr>
                <w:rFonts w:ascii="Tahoma" w:hAnsi="Tahoma" w:cs="Tahoma"/>
              </w:rPr>
              <w:t xml:space="preserve">Приказ № ВГ/355-п </w:t>
            </w:r>
          </w:p>
          <w:p w14:paraId="5C9E98C5" w14:textId="77777777" w:rsidR="008432C8" w:rsidRPr="00E83AE1" w:rsidRDefault="008432C8" w:rsidP="007607FB">
            <w:pPr>
              <w:spacing w:line="252" w:lineRule="auto"/>
              <w:jc w:val="center"/>
              <w:rPr>
                <w:rFonts w:ascii="Tahoma" w:hAnsi="Tahoma" w:cs="Tahoma"/>
              </w:rPr>
            </w:pPr>
            <w:r w:rsidRPr="00E83AE1">
              <w:rPr>
                <w:rFonts w:ascii="Tahoma" w:hAnsi="Tahoma" w:cs="Tahoma"/>
              </w:rPr>
              <w:t xml:space="preserve">от 24.11.2025 </w:t>
            </w:r>
          </w:p>
        </w:tc>
      </w:tr>
      <w:tr w:rsidR="008432C8" w:rsidRPr="00E83AE1" w14:paraId="75EAC994" w14:textId="77777777" w:rsidTr="007607FB">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22BB0" w14:textId="77777777" w:rsidR="008432C8" w:rsidRPr="00E83AE1" w:rsidRDefault="008432C8" w:rsidP="007607FB">
            <w:pPr>
              <w:spacing w:line="252" w:lineRule="auto"/>
              <w:jc w:val="center"/>
              <w:rPr>
                <w:rFonts w:ascii="Tahoma" w:hAnsi="Tahoma" w:cs="Tahoma"/>
              </w:rPr>
            </w:pPr>
            <w:r w:rsidRPr="00E83AE1">
              <w:rPr>
                <w:rFonts w:ascii="Tahoma" w:hAnsi="Tahoma" w:cs="Tahoma"/>
              </w:rPr>
              <w:t>5</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77630249" w14:textId="77777777" w:rsidR="008432C8" w:rsidRPr="00E83AE1" w:rsidRDefault="008432C8" w:rsidP="007607FB">
            <w:pPr>
              <w:spacing w:line="252" w:lineRule="auto"/>
              <w:jc w:val="both"/>
              <w:rPr>
                <w:rFonts w:ascii="Tahoma" w:hAnsi="Tahoma" w:cs="Tahoma"/>
              </w:rPr>
            </w:pPr>
            <w:r w:rsidRPr="00E83AE1">
              <w:rPr>
                <w:rFonts w:ascii="Tahoma" w:hAnsi="Tahoma" w:cs="Tahoma"/>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2C5B9465" w14:textId="77777777" w:rsidR="008432C8" w:rsidRPr="00E83AE1" w:rsidRDefault="008432C8" w:rsidP="007607FB">
            <w:pPr>
              <w:spacing w:line="252" w:lineRule="auto"/>
              <w:jc w:val="center"/>
              <w:rPr>
                <w:rFonts w:ascii="Tahoma" w:hAnsi="Tahoma" w:cs="Tahoma"/>
              </w:rPr>
            </w:pPr>
            <w:r w:rsidRPr="00E83AE1">
              <w:rPr>
                <w:rFonts w:ascii="Tahoma" w:hAnsi="Tahoma" w:cs="Tahoma"/>
              </w:rPr>
              <w:t xml:space="preserve">Приказ № ВГ/393-п </w:t>
            </w:r>
          </w:p>
          <w:p w14:paraId="5058B37E" w14:textId="77777777" w:rsidR="008432C8" w:rsidRPr="00E83AE1" w:rsidRDefault="008432C8" w:rsidP="007607FB">
            <w:pPr>
              <w:spacing w:line="252" w:lineRule="auto"/>
              <w:jc w:val="center"/>
              <w:rPr>
                <w:rFonts w:ascii="Tahoma" w:hAnsi="Tahoma" w:cs="Tahoma"/>
                <w:strike/>
              </w:rPr>
            </w:pPr>
            <w:r w:rsidRPr="00E83AE1">
              <w:rPr>
                <w:rFonts w:ascii="Tahoma" w:hAnsi="Tahoma" w:cs="Tahoma"/>
              </w:rPr>
              <w:t xml:space="preserve">от 15.12.2025 </w:t>
            </w:r>
          </w:p>
        </w:tc>
      </w:tr>
      <w:tr w:rsidR="008432C8" w:rsidRPr="00E83AE1" w14:paraId="629B564E" w14:textId="77777777" w:rsidTr="007607FB">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426AE" w14:textId="77777777" w:rsidR="008432C8" w:rsidRPr="00E83AE1" w:rsidRDefault="008432C8" w:rsidP="007607FB">
            <w:pPr>
              <w:spacing w:line="252" w:lineRule="auto"/>
              <w:jc w:val="center"/>
              <w:rPr>
                <w:rFonts w:ascii="Tahoma" w:hAnsi="Tahoma" w:cs="Tahoma"/>
              </w:rPr>
            </w:pPr>
            <w:r w:rsidRPr="00E83AE1">
              <w:rPr>
                <w:rFonts w:ascii="Tahoma" w:hAnsi="Tahoma" w:cs="Tahoma"/>
              </w:rPr>
              <w:t>6</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108CBB0E" w14:textId="77777777" w:rsidR="008432C8" w:rsidRPr="00E83AE1" w:rsidRDefault="008432C8" w:rsidP="007607FB">
            <w:pPr>
              <w:spacing w:line="252" w:lineRule="auto"/>
              <w:jc w:val="both"/>
              <w:rPr>
                <w:rFonts w:ascii="Tahoma" w:hAnsi="Tahoma" w:cs="Tahoma"/>
              </w:rPr>
            </w:pPr>
            <w:r w:rsidRPr="00E83AE1">
              <w:rPr>
                <w:rFonts w:ascii="Tahoma" w:hAnsi="Tahoma" w:cs="Tahoma"/>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 в ООО «</w:t>
            </w:r>
            <w:proofErr w:type="spellStart"/>
            <w:r w:rsidRPr="00E83AE1">
              <w:rPr>
                <w:rFonts w:ascii="Tahoma" w:hAnsi="Tahoma" w:cs="Tahoma"/>
              </w:rPr>
              <w:t>Востокгеология</w:t>
            </w:r>
            <w:proofErr w:type="spellEnd"/>
            <w:r w:rsidRPr="00E83AE1">
              <w:rPr>
                <w:rFonts w:ascii="Tahoma" w:hAnsi="Tahoma" w:cs="Tahoma"/>
              </w:rPr>
              <w:t>»</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01F0B366" w14:textId="77777777" w:rsidR="008432C8" w:rsidRPr="00E83AE1" w:rsidRDefault="008432C8" w:rsidP="007607FB">
            <w:pPr>
              <w:spacing w:line="252" w:lineRule="auto"/>
              <w:jc w:val="center"/>
              <w:rPr>
                <w:rFonts w:ascii="Tahoma" w:hAnsi="Tahoma" w:cs="Tahoma"/>
              </w:rPr>
            </w:pPr>
            <w:r w:rsidRPr="00E83AE1">
              <w:rPr>
                <w:rFonts w:ascii="Tahoma" w:hAnsi="Tahoma" w:cs="Tahoma"/>
              </w:rPr>
              <w:t xml:space="preserve">Приказ № ВГ/325-п </w:t>
            </w:r>
          </w:p>
          <w:p w14:paraId="0A1F0316" w14:textId="77777777" w:rsidR="008432C8" w:rsidRPr="00E83AE1" w:rsidRDefault="008432C8" w:rsidP="007607FB">
            <w:pPr>
              <w:spacing w:line="252" w:lineRule="auto"/>
              <w:jc w:val="center"/>
              <w:rPr>
                <w:rFonts w:ascii="Tahoma" w:hAnsi="Tahoma" w:cs="Tahoma"/>
              </w:rPr>
            </w:pPr>
            <w:r w:rsidRPr="00E83AE1">
              <w:rPr>
                <w:rFonts w:ascii="Tahoma" w:hAnsi="Tahoma" w:cs="Tahoma"/>
              </w:rPr>
              <w:t xml:space="preserve">от 24.07.2020 </w:t>
            </w:r>
          </w:p>
          <w:p w14:paraId="62C60ADB" w14:textId="77777777" w:rsidR="008432C8" w:rsidRPr="00E83AE1" w:rsidRDefault="008432C8" w:rsidP="007607FB">
            <w:pPr>
              <w:spacing w:line="252" w:lineRule="auto"/>
              <w:jc w:val="center"/>
              <w:rPr>
                <w:rFonts w:ascii="Tahoma" w:hAnsi="Tahoma" w:cs="Tahoma"/>
                <w:highlight w:val="yellow"/>
              </w:rPr>
            </w:pPr>
            <w:r w:rsidRPr="00E83AE1">
              <w:rPr>
                <w:rFonts w:ascii="Tahoma" w:hAnsi="Tahoma" w:cs="Tahoma"/>
              </w:rPr>
              <w:t>(с изменениями, внесенными приказом № ВГ/292-п от 25.07.2024)</w:t>
            </w:r>
          </w:p>
        </w:tc>
      </w:tr>
      <w:tr w:rsidR="008432C8" w:rsidRPr="00E83AE1" w14:paraId="4FB5ECE2" w14:textId="77777777" w:rsidTr="007607FB">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AC852" w14:textId="77777777" w:rsidR="008432C8" w:rsidRPr="00E83AE1" w:rsidRDefault="008432C8" w:rsidP="007607FB">
            <w:pPr>
              <w:spacing w:line="252" w:lineRule="auto"/>
              <w:jc w:val="center"/>
              <w:rPr>
                <w:rFonts w:ascii="Tahoma" w:hAnsi="Tahoma" w:cs="Tahoma"/>
              </w:rPr>
            </w:pPr>
            <w:r w:rsidRPr="00E83AE1">
              <w:rPr>
                <w:rFonts w:ascii="Tahoma" w:hAnsi="Tahoma" w:cs="Tahoma"/>
              </w:rPr>
              <w:t>7</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5BF3F7C2" w14:textId="77777777" w:rsidR="008432C8" w:rsidRPr="00E83AE1" w:rsidRDefault="008432C8" w:rsidP="007607FB">
            <w:pPr>
              <w:spacing w:line="252" w:lineRule="auto"/>
              <w:jc w:val="both"/>
              <w:rPr>
                <w:rFonts w:ascii="Tahoma" w:hAnsi="Tahoma" w:cs="Tahoma"/>
              </w:rPr>
            </w:pPr>
            <w:r w:rsidRPr="00E83AE1">
              <w:rPr>
                <w:rFonts w:ascii="Tahoma" w:hAnsi="Tahoma" w:cs="Tahoma"/>
                <w:shd w:val="clear" w:color="auto" w:fill="FFFFFF"/>
              </w:rPr>
              <w:t>Об утверждении Методики проведения работ по демаркации опасных зон и визуализации рабочего пространства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974C4FD" w14:textId="77777777" w:rsidR="008432C8" w:rsidRPr="00E83AE1" w:rsidRDefault="008432C8" w:rsidP="007607FB">
            <w:pPr>
              <w:spacing w:line="252" w:lineRule="auto"/>
              <w:jc w:val="center"/>
              <w:rPr>
                <w:rFonts w:ascii="Tahoma" w:hAnsi="Tahoma" w:cs="Tahoma"/>
              </w:rPr>
            </w:pPr>
            <w:r w:rsidRPr="00E83AE1">
              <w:rPr>
                <w:rFonts w:ascii="Tahoma" w:hAnsi="Tahoma" w:cs="Tahoma"/>
              </w:rPr>
              <w:t>Приказ № ВГ/208-п от 28.08.2022</w:t>
            </w:r>
          </w:p>
        </w:tc>
      </w:tr>
      <w:tr w:rsidR="008432C8" w:rsidRPr="00E83AE1" w14:paraId="2770D9D9" w14:textId="77777777" w:rsidTr="007607FB">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D852D" w14:textId="77777777" w:rsidR="008432C8" w:rsidRPr="00E83AE1" w:rsidRDefault="008432C8" w:rsidP="007607FB">
            <w:pPr>
              <w:spacing w:line="252" w:lineRule="auto"/>
              <w:jc w:val="center"/>
              <w:rPr>
                <w:rFonts w:ascii="Tahoma" w:hAnsi="Tahoma" w:cs="Tahoma"/>
              </w:rPr>
            </w:pPr>
            <w:r w:rsidRPr="00E83AE1">
              <w:rPr>
                <w:rFonts w:ascii="Tahoma" w:hAnsi="Tahoma" w:cs="Tahoma"/>
              </w:rPr>
              <w:lastRenderedPageBreak/>
              <w:t>8</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65FAD87A" w14:textId="77777777" w:rsidR="008432C8" w:rsidRPr="00E83AE1" w:rsidRDefault="008432C8" w:rsidP="007607FB">
            <w:pPr>
              <w:spacing w:line="252" w:lineRule="auto"/>
              <w:jc w:val="both"/>
              <w:rPr>
                <w:rFonts w:ascii="Tahoma" w:hAnsi="Tahoma" w:cs="Tahoma"/>
              </w:rPr>
            </w:pPr>
            <w:r w:rsidRPr="00E83AE1">
              <w:rPr>
                <w:rFonts w:ascii="Tahoma" w:hAnsi="Tahoma" w:cs="Tahoma"/>
                <w:shd w:val="clear" w:color="auto" w:fill="FFFFFF"/>
              </w:rPr>
              <w:t>Стандарт организации «Система управления безопасностью дорожного движения в ООО «</w:t>
            </w:r>
            <w:proofErr w:type="spellStart"/>
            <w:r w:rsidRPr="00E83AE1">
              <w:rPr>
                <w:rFonts w:ascii="Tahoma" w:hAnsi="Tahoma" w:cs="Tahoma"/>
                <w:shd w:val="clear" w:color="auto" w:fill="FFFFFF"/>
              </w:rPr>
              <w:t>Востокгеология</w:t>
            </w:r>
            <w:proofErr w:type="spellEnd"/>
            <w:r w:rsidRPr="00E83AE1">
              <w:rPr>
                <w:rFonts w:ascii="Tahoma" w:hAnsi="Tahoma" w:cs="Tahoma"/>
                <w:shd w:val="clear" w:color="auto" w:fill="FFFFFF"/>
              </w:rPr>
              <w:t>»</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634FA4F2" w14:textId="77777777" w:rsidR="008432C8" w:rsidRPr="00E83AE1" w:rsidRDefault="008432C8" w:rsidP="007607FB">
            <w:pPr>
              <w:spacing w:line="252" w:lineRule="auto"/>
              <w:jc w:val="center"/>
              <w:rPr>
                <w:rFonts w:ascii="Tahoma" w:hAnsi="Tahoma" w:cs="Tahoma"/>
              </w:rPr>
            </w:pPr>
            <w:r w:rsidRPr="00E83AE1">
              <w:rPr>
                <w:rFonts w:ascii="Tahoma" w:hAnsi="Tahoma" w:cs="Tahoma"/>
              </w:rPr>
              <w:t xml:space="preserve">Приказ № ВГ/056-п </w:t>
            </w:r>
          </w:p>
          <w:p w14:paraId="0177D5F3" w14:textId="77777777" w:rsidR="008432C8" w:rsidRPr="00E83AE1" w:rsidRDefault="008432C8" w:rsidP="007607FB">
            <w:pPr>
              <w:spacing w:line="252" w:lineRule="auto"/>
              <w:jc w:val="center"/>
              <w:rPr>
                <w:rFonts w:ascii="Tahoma" w:hAnsi="Tahoma" w:cs="Tahoma"/>
              </w:rPr>
            </w:pPr>
            <w:r w:rsidRPr="00E83AE1">
              <w:rPr>
                <w:rFonts w:ascii="Tahoma" w:hAnsi="Tahoma" w:cs="Tahoma"/>
              </w:rPr>
              <w:t xml:space="preserve">от 13.02.2023 </w:t>
            </w:r>
          </w:p>
          <w:p w14:paraId="6D576C51" w14:textId="77777777" w:rsidR="008432C8" w:rsidRPr="00E83AE1" w:rsidRDefault="008432C8" w:rsidP="007607FB">
            <w:pPr>
              <w:spacing w:line="252" w:lineRule="auto"/>
              <w:jc w:val="center"/>
              <w:rPr>
                <w:rFonts w:ascii="Tahoma" w:hAnsi="Tahoma" w:cs="Tahoma"/>
              </w:rPr>
            </w:pPr>
            <w:r w:rsidRPr="00E83AE1">
              <w:rPr>
                <w:rFonts w:ascii="Tahoma" w:hAnsi="Tahoma" w:cs="Tahoma"/>
              </w:rPr>
              <w:t xml:space="preserve">(с изменениями, внесенными приказом № ВГ/202-п </w:t>
            </w:r>
          </w:p>
          <w:p w14:paraId="4DE3639A" w14:textId="77777777" w:rsidR="008432C8" w:rsidRPr="00E83AE1" w:rsidRDefault="008432C8" w:rsidP="007607FB">
            <w:pPr>
              <w:spacing w:line="252" w:lineRule="auto"/>
              <w:jc w:val="center"/>
              <w:rPr>
                <w:rFonts w:ascii="Tahoma" w:hAnsi="Tahoma" w:cs="Tahoma"/>
              </w:rPr>
            </w:pPr>
            <w:r w:rsidRPr="00E83AE1">
              <w:rPr>
                <w:rFonts w:ascii="Tahoma" w:hAnsi="Tahoma" w:cs="Tahoma"/>
              </w:rPr>
              <w:t>от 16.05.2023)</w:t>
            </w:r>
          </w:p>
        </w:tc>
      </w:tr>
      <w:tr w:rsidR="008432C8" w:rsidRPr="00E83AE1" w14:paraId="335C5A1F" w14:textId="77777777" w:rsidTr="007607FB">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621793" w14:textId="77777777" w:rsidR="008432C8" w:rsidRPr="00E83AE1" w:rsidRDefault="008432C8" w:rsidP="007607FB">
            <w:pPr>
              <w:spacing w:line="252" w:lineRule="auto"/>
              <w:jc w:val="center"/>
              <w:rPr>
                <w:rFonts w:ascii="Tahoma" w:hAnsi="Tahoma" w:cs="Tahoma"/>
              </w:rPr>
            </w:pPr>
            <w:r w:rsidRPr="00E83AE1">
              <w:rPr>
                <w:rFonts w:ascii="Tahoma" w:hAnsi="Tahoma" w:cs="Tahoma"/>
              </w:rPr>
              <w:t>9</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612F2FA7" w14:textId="77777777" w:rsidR="008432C8" w:rsidRPr="00E83AE1" w:rsidRDefault="008432C8" w:rsidP="007607FB">
            <w:pPr>
              <w:spacing w:line="252" w:lineRule="auto"/>
              <w:jc w:val="both"/>
              <w:rPr>
                <w:rFonts w:ascii="Tahoma" w:hAnsi="Tahoma" w:cs="Tahoma"/>
                <w:shd w:val="clear" w:color="auto" w:fill="FFFFFF"/>
              </w:rPr>
            </w:pPr>
            <w:r w:rsidRPr="00E83AE1">
              <w:rPr>
                <w:rFonts w:ascii="Tahoma" w:hAnsi="Tahoma" w:cs="Tahoma"/>
                <w:shd w:val="clear" w:color="auto" w:fill="FFFFFF"/>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w:t>
            </w:r>
            <w:proofErr w:type="spellStart"/>
            <w:r w:rsidRPr="00E83AE1">
              <w:rPr>
                <w:rFonts w:ascii="Tahoma" w:hAnsi="Tahoma" w:cs="Tahoma"/>
                <w:shd w:val="clear" w:color="auto" w:fill="FFFFFF"/>
              </w:rPr>
              <w:t>Востокгеология</w:t>
            </w:r>
            <w:proofErr w:type="spellEnd"/>
            <w:r w:rsidRPr="00E83AE1">
              <w:rPr>
                <w:rFonts w:ascii="Tahoma" w:hAnsi="Tahoma" w:cs="Tahoma"/>
                <w:shd w:val="clear" w:color="auto" w:fill="FFFFFF"/>
              </w:rPr>
              <w:t>» и работниками Подрядных/Субподрядных организаций</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6A43FDEB" w14:textId="77777777" w:rsidR="008432C8" w:rsidRPr="00E83AE1" w:rsidRDefault="008432C8" w:rsidP="007607FB">
            <w:pPr>
              <w:spacing w:line="252" w:lineRule="auto"/>
              <w:jc w:val="center"/>
              <w:rPr>
                <w:rFonts w:ascii="Tahoma" w:hAnsi="Tahoma" w:cs="Tahoma"/>
              </w:rPr>
            </w:pPr>
            <w:r w:rsidRPr="00E83AE1">
              <w:rPr>
                <w:rFonts w:ascii="Tahoma" w:hAnsi="Tahoma" w:cs="Tahoma"/>
              </w:rPr>
              <w:t xml:space="preserve">Приказ № ВГ/003-п </w:t>
            </w:r>
          </w:p>
          <w:p w14:paraId="4D7121EC" w14:textId="77777777" w:rsidR="008432C8" w:rsidRPr="00E83AE1" w:rsidRDefault="008432C8" w:rsidP="007607FB">
            <w:pPr>
              <w:spacing w:line="252" w:lineRule="auto"/>
              <w:jc w:val="center"/>
              <w:rPr>
                <w:rFonts w:ascii="Tahoma" w:hAnsi="Tahoma" w:cs="Tahoma"/>
              </w:rPr>
            </w:pPr>
            <w:r w:rsidRPr="00E83AE1">
              <w:rPr>
                <w:rFonts w:ascii="Tahoma" w:hAnsi="Tahoma" w:cs="Tahoma"/>
              </w:rPr>
              <w:t xml:space="preserve">от 09.01.2023 </w:t>
            </w:r>
          </w:p>
          <w:p w14:paraId="082F36C0" w14:textId="77777777" w:rsidR="008432C8" w:rsidRPr="00E83AE1" w:rsidRDefault="008432C8" w:rsidP="007607FB">
            <w:pPr>
              <w:spacing w:line="252" w:lineRule="auto"/>
              <w:jc w:val="center"/>
              <w:rPr>
                <w:rFonts w:ascii="Tahoma" w:hAnsi="Tahoma" w:cs="Tahoma"/>
              </w:rPr>
            </w:pPr>
            <w:r w:rsidRPr="00E83AE1">
              <w:rPr>
                <w:rFonts w:ascii="Tahoma" w:hAnsi="Tahoma" w:cs="Tahoma"/>
              </w:rPr>
              <w:t xml:space="preserve">(с изменениями, внесенными приказом № ВГ/421-п </w:t>
            </w:r>
          </w:p>
          <w:p w14:paraId="16541954" w14:textId="77777777" w:rsidR="008432C8" w:rsidRPr="00E83AE1" w:rsidRDefault="008432C8" w:rsidP="007607FB">
            <w:pPr>
              <w:spacing w:line="252" w:lineRule="auto"/>
              <w:jc w:val="center"/>
              <w:rPr>
                <w:rFonts w:ascii="Tahoma" w:hAnsi="Tahoma" w:cs="Tahoma"/>
              </w:rPr>
            </w:pPr>
            <w:r w:rsidRPr="00E83AE1">
              <w:rPr>
                <w:rFonts w:ascii="Tahoma" w:hAnsi="Tahoma" w:cs="Tahoma"/>
              </w:rPr>
              <w:t>от 19.11.2024)</w:t>
            </w:r>
          </w:p>
        </w:tc>
      </w:tr>
      <w:tr w:rsidR="008432C8" w:rsidRPr="00E83AE1" w14:paraId="6C4F713B" w14:textId="77777777" w:rsidTr="007607FB">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FA3059" w14:textId="77777777" w:rsidR="008432C8" w:rsidRPr="00E83AE1" w:rsidRDefault="008432C8" w:rsidP="007607FB">
            <w:pPr>
              <w:spacing w:line="252" w:lineRule="auto"/>
              <w:jc w:val="center"/>
              <w:rPr>
                <w:rFonts w:ascii="Tahoma" w:hAnsi="Tahoma" w:cs="Tahoma"/>
              </w:rPr>
            </w:pPr>
            <w:r w:rsidRPr="00E83AE1">
              <w:rPr>
                <w:rFonts w:ascii="Tahoma" w:hAnsi="Tahoma" w:cs="Tahoma"/>
              </w:rPr>
              <w:t>10</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11DC569" w14:textId="77777777" w:rsidR="008432C8" w:rsidRPr="00E83AE1" w:rsidRDefault="008432C8" w:rsidP="007607FB">
            <w:pPr>
              <w:spacing w:line="252" w:lineRule="auto"/>
              <w:jc w:val="both"/>
              <w:rPr>
                <w:rFonts w:ascii="Tahoma" w:hAnsi="Tahoma" w:cs="Tahoma"/>
                <w:shd w:val="clear" w:color="auto" w:fill="FFFFFF"/>
              </w:rPr>
            </w:pPr>
            <w:r w:rsidRPr="00E83AE1">
              <w:rPr>
                <w:rFonts w:ascii="Tahoma" w:hAnsi="Tahoma" w:cs="Tahoma"/>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5E2B2961" w14:textId="77777777" w:rsidR="008432C8" w:rsidRPr="00E83AE1" w:rsidRDefault="008432C8" w:rsidP="007607FB">
            <w:pPr>
              <w:spacing w:line="252" w:lineRule="auto"/>
              <w:jc w:val="center"/>
              <w:rPr>
                <w:rFonts w:ascii="Tahoma" w:hAnsi="Tahoma" w:cs="Tahoma"/>
              </w:rPr>
            </w:pPr>
            <w:r w:rsidRPr="00E83AE1">
              <w:rPr>
                <w:rFonts w:ascii="Tahoma" w:hAnsi="Tahoma" w:cs="Tahoma"/>
              </w:rPr>
              <w:t xml:space="preserve">Приказ № ВГ/186-п </w:t>
            </w:r>
          </w:p>
          <w:p w14:paraId="38DF5F15" w14:textId="77777777" w:rsidR="008432C8" w:rsidRPr="00E83AE1" w:rsidRDefault="008432C8" w:rsidP="007607FB">
            <w:pPr>
              <w:spacing w:line="252" w:lineRule="auto"/>
              <w:jc w:val="center"/>
              <w:rPr>
                <w:rFonts w:ascii="Tahoma" w:hAnsi="Tahoma" w:cs="Tahoma"/>
              </w:rPr>
            </w:pPr>
            <w:r w:rsidRPr="00E83AE1">
              <w:rPr>
                <w:rFonts w:ascii="Tahoma" w:hAnsi="Tahoma" w:cs="Tahoma"/>
              </w:rPr>
              <w:t xml:space="preserve">от 17.06.2025 </w:t>
            </w:r>
          </w:p>
        </w:tc>
      </w:tr>
      <w:tr w:rsidR="008432C8" w:rsidRPr="00E83AE1" w14:paraId="2077C19F" w14:textId="77777777" w:rsidTr="007607FB">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7E503" w14:textId="77777777" w:rsidR="008432C8" w:rsidRPr="00E83AE1" w:rsidRDefault="008432C8" w:rsidP="007607FB">
            <w:pPr>
              <w:spacing w:line="252" w:lineRule="auto"/>
              <w:jc w:val="center"/>
              <w:rPr>
                <w:rFonts w:ascii="Tahoma" w:hAnsi="Tahoma" w:cs="Tahoma"/>
              </w:rPr>
            </w:pPr>
            <w:r w:rsidRPr="00E83AE1">
              <w:rPr>
                <w:rFonts w:ascii="Tahoma" w:hAnsi="Tahoma" w:cs="Tahoma"/>
              </w:rPr>
              <w:t>11</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2FD9723E" w14:textId="77777777" w:rsidR="008432C8" w:rsidRPr="00E83AE1" w:rsidRDefault="008432C8" w:rsidP="007607FB">
            <w:pPr>
              <w:spacing w:line="252" w:lineRule="auto"/>
              <w:jc w:val="both"/>
              <w:rPr>
                <w:rFonts w:ascii="Tahoma" w:hAnsi="Tahoma" w:cs="Tahoma"/>
              </w:rPr>
            </w:pPr>
            <w:r w:rsidRPr="00E83AE1">
              <w:rPr>
                <w:rFonts w:ascii="Tahoma" w:hAnsi="Tahoma" w:cs="Tahoma"/>
              </w:rPr>
              <w:t xml:space="preserve">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 </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4400794F" w14:textId="77777777" w:rsidR="008432C8" w:rsidRPr="00E83AE1" w:rsidRDefault="008432C8" w:rsidP="007607FB">
            <w:pPr>
              <w:spacing w:line="252" w:lineRule="auto"/>
              <w:jc w:val="center"/>
              <w:rPr>
                <w:rFonts w:ascii="Tahoma" w:hAnsi="Tahoma" w:cs="Tahoma"/>
              </w:rPr>
            </w:pPr>
            <w:r w:rsidRPr="00E83AE1">
              <w:rPr>
                <w:rFonts w:ascii="Tahoma" w:hAnsi="Tahoma" w:cs="Tahoma"/>
              </w:rPr>
              <w:t xml:space="preserve">Приказ № ВГ/162-п </w:t>
            </w:r>
          </w:p>
          <w:p w14:paraId="613A9BCC" w14:textId="77777777" w:rsidR="008432C8" w:rsidRPr="00E83AE1" w:rsidRDefault="008432C8" w:rsidP="007607FB">
            <w:pPr>
              <w:spacing w:line="252" w:lineRule="auto"/>
              <w:jc w:val="center"/>
              <w:rPr>
                <w:rFonts w:ascii="Tahoma" w:hAnsi="Tahoma" w:cs="Tahoma"/>
              </w:rPr>
            </w:pPr>
            <w:r w:rsidRPr="00E83AE1">
              <w:rPr>
                <w:rFonts w:ascii="Tahoma" w:hAnsi="Tahoma" w:cs="Tahoma"/>
              </w:rPr>
              <w:t xml:space="preserve">от03.05.2025 </w:t>
            </w:r>
          </w:p>
        </w:tc>
      </w:tr>
      <w:tr w:rsidR="008432C8" w:rsidRPr="00E83AE1" w14:paraId="4935BEA4" w14:textId="77777777" w:rsidTr="007607FB">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4BA271" w14:textId="77777777" w:rsidR="008432C8" w:rsidRPr="00E83AE1" w:rsidRDefault="008432C8" w:rsidP="007607FB">
            <w:pPr>
              <w:spacing w:line="252" w:lineRule="auto"/>
              <w:jc w:val="center"/>
              <w:rPr>
                <w:rFonts w:ascii="Tahoma" w:hAnsi="Tahoma" w:cs="Tahoma"/>
              </w:rPr>
            </w:pPr>
            <w:r w:rsidRPr="00E83AE1">
              <w:rPr>
                <w:rFonts w:ascii="Tahoma" w:hAnsi="Tahoma" w:cs="Tahoma"/>
              </w:rPr>
              <w:t>12</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49A38CF0" w14:textId="77777777" w:rsidR="008432C8" w:rsidRPr="00E83AE1" w:rsidRDefault="008432C8" w:rsidP="007607FB">
            <w:pPr>
              <w:spacing w:line="252" w:lineRule="auto"/>
              <w:jc w:val="both"/>
              <w:rPr>
                <w:rFonts w:ascii="Tahoma" w:hAnsi="Tahoma" w:cs="Tahoma"/>
              </w:rPr>
            </w:pPr>
            <w:r w:rsidRPr="00E83AE1">
              <w:rPr>
                <w:rFonts w:ascii="Tahoma" w:hAnsi="Tahoma" w:cs="Tahoma"/>
              </w:rPr>
              <w:t>Порядок по обучению в области безопасности производства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22629C65" w14:textId="77777777" w:rsidR="008432C8" w:rsidRPr="00E83AE1" w:rsidRDefault="008432C8" w:rsidP="007607FB">
            <w:pPr>
              <w:spacing w:line="252" w:lineRule="auto"/>
              <w:jc w:val="center"/>
              <w:rPr>
                <w:rFonts w:ascii="Tahoma" w:hAnsi="Tahoma" w:cs="Tahoma"/>
              </w:rPr>
            </w:pPr>
            <w:r w:rsidRPr="00E83AE1">
              <w:rPr>
                <w:rFonts w:ascii="Tahoma" w:hAnsi="Tahoma" w:cs="Tahoma"/>
              </w:rPr>
              <w:t xml:space="preserve">Приказ № ВГ/186-п </w:t>
            </w:r>
          </w:p>
          <w:p w14:paraId="3C1693ED" w14:textId="77777777" w:rsidR="008432C8" w:rsidRPr="00E83AE1" w:rsidRDefault="008432C8" w:rsidP="007607FB">
            <w:pPr>
              <w:spacing w:line="252" w:lineRule="auto"/>
              <w:jc w:val="center"/>
              <w:rPr>
                <w:rFonts w:ascii="Tahoma" w:hAnsi="Tahoma" w:cs="Tahoma"/>
              </w:rPr>
            </w:pPr>
            <w:r w:rsidRPr="00E83AE1">
              <w:rPr>
                <w:rFonts w:ascii="Tahoma" w:hAnsi="Tahoma" w:cs="Tahoma"/>
              </w:rPr>
              <w:t xml:space="preserve">от 17.06.2025 </w:t>
            </w:r>
          </w:p>
        </w:tc>
      </w:tr>
      <w:tr w:rsidR="008432C8" w:rsidRPr="00E83AE1" w14:paraId="2A55930E" w14:textId="77777777" w:rsidTr="007607FB">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F87B9" w14:textId="77777777" w:rsidR="008432C8" w:rsidRPr="00E83AE1" w:rsidRDefault="008432C8" w:rsidP="007607FB">
            <w:pPr>
              <w:spacing w:line="252" w:lineRule="auto"/>
              <w:jc w:val="center"/>
              <w:rPr>
                <w:rFonts w:ascii="Tahoma" w:hAnsi="Tahoma" w:cs="Tahoma"/>
              </w:rPr>
            </w:pPr>
            <w:r w:rsidRPr="00E83AE1">
              <w:rPr>
                <w:rFonts w:ascii="Tahoma" w:hAnsi="Tahoma" w:cs="Tahoma"/>
              </w:rPr>
              <w:t>13</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73669E7E" w14:textId="77777777" w:rsidR="008432C8" w:rsidRPr="00E83AE1" w:rsidRDefault="008432C8" w:rsidP="007607FB">
            <w:pPr>
              <w:spacing w:line="252" w:lineRule="auto"/>
              <w:jc w:val="both"/>
              <w:rPr>
                <w:rFonts w:ascii="Tahoma" w:hAnsi="Tahoma" w:cs="Tahoma"/>
              </w:rPr>
            </w:pPr>
            <w:r w:rsidRPr="00E83AE1">
              <w:rPr>
                <w:rFonts w:ascii="Tahoma" w:hAnsi="Tahoma" w:cs="Tahoma"/>
              </w:rPr>
              <w:t>Положение о системе обеспечения пожарной безопасности</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42DB4341" w14:textId="77777777" w:rsidR="008432C8" w:rsidRPr="00E83AE1" w:rsidRDefault="008432C8" w:rsidP="007607FB">
            <w:pPr>
              <w:spacing w:line="252" w:lineRule="auto"/>
              <w:jc w:val="center"/>
              <w:rPr>
                <w:rFonts w:ascii="Tahoma" w:hAnsi="Tahoma" w:cs="Tahoma"/>
              </w:rPr>
            </w:pPr>
            <w:r w:rsidRPr="00E83AE1">
              <w:rPr>
                <w:rFonts w:ascii="Tahoma" w:hAnsi="Tahoma" w:cs="Tahoma"/>
              </w:rPr>
              <w:t xml:space="preserve">Приказ № ВГ/241-п </w:t>
            </w:r>
          </w:p>
          <w:p w14:paraId="70AFFBA3" w14:textId="77777777" w:rsidR="008432C8" w:rsidRPr="00E83AE1" w:rsidRDefault="008432C8" w:rsidP="007607FB">
            <w:pPr>
              <w:spacing w:line="252" w:lineRule="auto"/>
              <w:jc w:val="center"/>
              <w:rPr>
                <w:rFonts w:ascii="Tahoma" w:hAnsi="Tahoma" w:cs="Tahoma"/>
              </w:rPr>
            </w:pPr>
            <w:r w:rsidRPr="00E83AE1">
              <w:rPr>
                <w:rFonts w:ascii="Tahoma" w:hAnsi="Tahoma" w:cs="Tahoma"/>
              </w:rPr>
              <w:t xml:space="preserve">от 26.06.2024 </w:t>
            </w:r>
          </w:p>
        </w:tc>
      </w:tr>
      <w:tr w:rsidR="008432C8" w:rsidRPr="00E83AE1" w14:paraId="1C895B80" w14:textId="77777777" w:rsidTr="007607FB">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F736DC" w14:textId="77777777" w:rsidR="008432C8" w:rsidRPr="00E83AE1" w:rsidRDefault="008432C8" w:rsidP="007607FB">
            <w:pPr>
              <w:spacing w:line="252" w:lineRule="auto"/>
              <w:jc w:val="center"/>
              <w:rPr>
                <w:rFonts w:ascii="Tahoma" w:hAnsi="Tahoma" w:cs="Tahoma"/>
              </w:rPr>
            </w:pPr>
            <w:r w:rsidRPr="00E83AE1">
              <w:rPr>
                <w:rFonts w:ascii="Tahoma" w:hAnsi="Tahoma" w:cs="Tahoma"/>
              </w:rPr>
              <w:t>14</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A00674B" w14:textId="77777777" w:rsidR="008432C8" w:rsidRPr="00E83AE1" w:rsidRDefault="008432C8" w:rsidP="007607FB">
            <w:pPr>
              <w:spacing w:line="252" w:lineRule="auto"/>
              <w:jc w:val="both"/>
              <w:rPr>
                <w:rFonts w:ascii="Tahoma" w:hAnsi="Tahoma" w:cs="Tahoma"/>
              </w:rPr>
            </w:pPr>
            <w:r w:rsidRPr="00E83AE1">
              <w:rPr>
                <w:rFonts w:ascii="Tahoma" w:hAnsi="Tahoma" w:cs="Tahoma"/>
              </w:rPr>
              <w:t>Правила нахождения на ЖД путях</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C878C20" w14:textId="77777777" w:rsidR="008432C8" w:rsidRPr="00E83AE1" w:rsidRDefault="008432C8" w:rsidP="007607FB">
            <w:pPr>
              <w:spacing w:line="252" w:lineRule="auto"/>
              <w:jc w:val="center"/>
              <w:rPr>
                <w:rFonts w:ascii="Tahoma" w:hAnsi="Tahoma" w:cs="Tahoma"/>
              </w:rPr>
            </w:pPr>
            <w:r w:rsidRPr="00E83AE1">
              <w:rPr>
                <w:rFonts w:ascii="Tahoma" w:hAnsi="Tahoma" w:cs="Tahoma"/>
              </w:rPr>
              <w:t xml:space="preserve">Приказ № ВГ/119-п </w:t>
            </w:r>
          </w:p>
          <w:p w14:paraId="37178656" w14:textId="77777777" w:rsidR="008432C8" w:rsidRPr="00E83AE1" w:rsidRDefault="008432C8" w:rsidP="007607FB">
            <w:pPr>
              <w:spacing w:line="252" w:lineRule="auto"/>
              <w:jc w:val="center"/>
              <w:rPr>
                <w:rFonts w:ascii="Tahoma" w:hAnsi="Tahoma" w:cs="Tahoma"/>
              </w:rPr>
            </w:pPr>
            <w:r w:rsidRPr="00E83AE1">
              <w:rPr>
                <w:rFonts w:ascii="Tahoma" w:hAnsi="Tahoma" w:cs="Tahoma"/>
              </w:rPr>
              <w:t xml:space="preserve">от 09.04.2025 </w:t>
            </w:r>
          </w:p>
        </w:tc>
      </w:tr>
    </w:tbl>
    <w:p w14:paraId="5C87F133" w14:textId="77777777" w:rsidR="008432C8" w:rsidRPr="00E83AE1" w:rsidRDefault="008432C8" w:rsidP="008432C8">
      <w:pPr>
        <w:pStyle w:val="aff7"/>
        <w:ind w:left="0"/>
        <w:rPr>
          <w:bCs/>
          <w:sz w:val="22"/>
          <w:szCs w:val="22"/>
        </w:rPr>
      </w:pPr>
    </w:p>
    <w:p w14:paraId="663D181A" w14:textId="77777777" w:rsidR="008432C8" w:rsidRPr="00E83AE1" w:rsidRDefault="008432C8" w:rsidP="008432C8">
      <w:pPr>
        <w:pStyle w:val="a0"/>
        <w:rPr>
          <w:sz w:val="22"/>
          <w:szCs w:val="22"/>
        </w:rPr>
      </w:pPr>
      <w:r w:rsidRPr="00E83AE1">
        <w:rPr>
          <w:sz w:val="22"/>
          <w:szCs w:val="22"/>
        </w:rPr>
        <w:t>ЗАВЕРЕНИЯ О ПОДЛИННОСТИ РАНЕЕ ПЕРЕДАННЫХ ДОКУМЕНТОВ</w:t>
      </w:r>
    </w:p>
    <w:p w14:paraId="50D290D6" w14:textId="77777777" w:rsidR="008432C8" w:rsidRPr="00E83AE1" w:rsidRDefault="008432C8" w:rsidP="008432C8">
      <w:pPr>
        <w:pStyle w:val="aff7"/>
        <w:rPr>
          <w:sz w:val="22"/>
          <w:szCs w:val="22"/>
        </w:rPr>
      </w:pPr>
      <w:r w:rsidRPr="00E83AE1">
        <w:rPr>
          <w:sz w:val="22"/>
          <w:szCs w:val="22"/>
        </w:rPr>
        <w:t xml:space="preserve">Исполнитель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proofErr w:type="gramStart"/>
      <w:r w:rsidRPr="00E83AE1">
        <w:rPr>
          <w:sz w:val="22"/>
          <w:szCs w:val="22"/>
        </w:rPr>
        <w:t>( с</w:t>
      </w:r>
      <w:proofErr w:type="gramEnd"/>
      <w:r w:rsidRPr="00E83AE1">
        <w:rPr>
          <w:sz w:val="22"/>
          <w:szCs w:val="22"/>
        </w:rPr>
        <w:t xml:space="preserve"> любого адреса домена @</w:t>
      </w:r>
      <w:r w:rsidRPr="00E83AE1">
        <w:rPr>
          <w:color w:val="FF0000"/>
          <w:sz w:val="22"/>
          <w:szCs w:val="22"/>
        </w:rPr>
        <w:t xml:space="preserve"> </w:t>
      </w:r>
      <w:r w:rsidRPr="00E83AE1">
        <w:rPr>
          <w:sz w:val="22"/>
          <w:szCs w:val="22"/>
        </w:rPr>
        <w:t>, , соответствуют подлинникам документов/соответствует действительности.</w:t>
      </w:r>
    </w:p>
    <w:p w14:paraId="390B3118" w14:textId="77777777" w:rsidR="008432C8" w:rsidRPr="00E83AE1" w:rsidRDefault="008432C8" w:rsidP="008432C8">
      <w:pPr>
        <w:pStyle w:val="aff7"/>
        <w:rPr>
          <w:bCs/>
          <w:sz w:val="22"/>
          <w:szCs w:val="22"/>
        </w:rPr>
      </w:pPr>
      <w:r w:rsidRPr="00E83AE1">
        <w:rPr>
          <w:sz w:val="22"/>
          <w:szCs w:val="22"/>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D6726E7" w14:textId="77777777" w:rsidR="008432C8" w:rsidRPr="00E83AE1" w:rsidRDefault="008432C8" w:rsidP="008432C8">
      <w:pPr>
        <w:pStyle w:val="aff7"/>
        <w:rPr>
          <w:sz w:val="22"/>
          <w:szCs w:val="22"/>
        </w:rPr>
      </w:pPr>
      <w:r w:rsidRPr="00E83AE1">
        <w:rPr>
          <w:sz w:val="22"/>
          <w:szCs w:val="22"/>
        </w:rPr>
        <w:lastRenderedPageBreak/>
        <w:t xml:space="preserve"> Документы Заказчика размещены на официальном сайте по адресу: </w:t>
      </w:r>
      <w:hyperlink r:id="rId8" w:history="1">
        <w:r w:rsidRPr="00E83AE1">
          <w:rPr>
            <w:sz w:val="22"/>
            <w:szCs w:val="22"/>
          </w:rPr>
          <w:t>https://www.nornickel.ru</w:t>
        </w:r>
      </w:hyperlink>
      <w:r w:rsidRPr="00E83AE1">
        <w:rPr>
          <w:sz w:val="22"/>
          <w:szCs w:val="22"/>
        </w:rPr>
        <w:t xml:space="preserve">. </w:t>
      </w:r>
    </w:p>
    <w:p w14:paraId="794C6D2B" w14:textId="77777777" w:rsidR="008432C8" w:rsidRPr="00E83AE1" w:rsidRDefault="008432C8" w:rsidP="008432C8">
      <w:pPr>
        <w:pStyle w:val="a0"/>
        <w:rPr>
          <w:sz w:val="22"/>
          <w:szCs w:val="22"/>
        </w:rPr>
      </w:pPr>
      <w:r w:rsidRPr="00E83AE1">
        <w:rPr>
          <w:sz w:val="22"/>
          <w:szCs w:val="22"/>
        </w:rPr>
        <w:t>ПРИЛОЖЕНИЯ</w:t>
      </w:r>
    </w:p>
    <w:p w14:paraId="0404F134" w14:textId="77777777" w:rsidR="008432C8" w:rsidRPr="00E83AE1" w:rsidRDefault="008432C8" w:rsidP="008432C8">
      <w:pPr>
        <w:pStyle w:val="aff7"/>
        <w:rPr>
          <w:sz w:val="22"/>
          <w:szCs w:val="22"/>
        </w:rPr>
      </w:pPr>
      <w:bookmarkStart w:id="4" w:name="_Toc528580331"/>
      <w:r w:rsidRPr="00E83AE1">
        <w:rPr>
          <w:sz w:val="22"/>
          <w:szCs w:val="22"/>
        </w:rPr>
        <w:t>При противоречии между Договором и приложениями Договор имеет приоритет.</w:t>
      </w:r>
      <w:bookmarkEnd w:id="4"/>
    </w:p>
    <w:p w14:paraId="4CA5FEA1" w14:textId="77777777" w:rsidR="008432C8" w:rsidRPr="00E83AE1" w:rsidRDefault="008432C8" w:rsidP="008432C8">
      <w:pPr>
        <w:pStyle w:val="aff7"/>
        <w:rPr>
          <w:sz w:val="22"/>
          <w:szCs w:val="22"/>
        </w:rPr>
      </w:pPr>
      <w:r w:rsidRPr="00E83AE1">
        <w:rPr>
          <w:sz w:val="22"/>
          <w:szCs w:val="22"/>
        </w:rPr>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17263CCF" w14:textId="77777777" w:rsidR="008432C8" w:rsidRPr="00E83AE1" w:rsidRDefault="008432C8" w:rsidP="008432C8">
      <w:pPr>
        <w:pStyle w:val="afff0"/>
        <w:tabs>
          <w:tab w:val="clear" w:pos="851"/>
        </w:tabs>
        <w:ind w:firstLine="0"/>
        <w:rPr>
          <w:sz w:val="22"/>
          <w:szCs w:val="22"/>
        </w:rPr>
      </w:pPr>
      <w:r w:rsidRPr="00E83AE1">
        <w:rPr>
          <w:sz w:val="22"/>
          <w:szCs w:val="22"/>
        </w:rPr>
        <w:t>Подписанием Договора Стороны подтверждают согласие со следующими Приложениями:</w:t>
      </w:r>
      <w:r w:rsidRPr="00E83AE1">
        <w:rPr>
          <w:color w:val="FF0000"/>
          <w:sz w:val="22"/>
          <w:szCs w:val="22"/>
          <w:vertAlign w:val="superscript"/>
          <w:lang w:bidi="ru-RU"/>
        </w:rPr>
        <w:t xml:space="preserve"> </w:t>
      </w:r>
    </w:p>
    <w:p w14:paraId="30F78E44" w14:textId="77777777" w:rsidR="008432C8" w:rsidRPr="00E83AE1" w:rsidRDefault="008432C8" w:rsidP="008432C8">
      <w:pPr>
        <w:pStyle w:val="aff7"/>
        <w:ind w:left="6238" w:hanging="5387"/>
        <w:rPr>
          <w:bCs/>
          <w:sz w:val="22"/>
          <w:szCs w:val="22"/>
        </w:rPr>
      </w:pPr>
      <w:r w:rsidRPr="00E83AE1">
        <w:rPr>
          <w:sz w:val="22"/>
          <w:szCs w:val="22"/>
        </w:rPr>
        <w:t xml:space="preserve">- Приложение № 1. </w:t>
      </w:r>
      <w:r w:rsidRPr="00E83AE1">
        <w:rPr>
          <w:bCs/>
          <w:color w:val="FF0000"/>
          <w:sz w:val="22"/>
          <w:szCs w:val="22"/>
        </w:rPr>
        <w:t xml:space="preserve"> </w:t>
      </w:r>
      <w:r w:rsidRPr="00E83AE1">
        <w:rPr>
          <w:bCs/>
          <w:sz w:val="22"/>
          <w:szCs w:val="22"/>
        </w:rPr>
        <w:t>Перечень транспортных средств.</w:t>
      </w:r>
    </w:p>
    <w:p w14:paraId="2419A1F8" w14:textId="77777777" w:rsidR="008432C8" w:rsidRPr="00E83AE1" w:rsidRDefault="008432C8" w:rsidP="008432C8">
      <w:pPr>
        <w:pStyle w:val="aff7"/>
        <w:ind w:left="6238" w:hanging="5387"/>
        <w:rPr>
          <w:bCs/>
          <w:sz w:val="22"/>
          <w:szCs w:val="22"/>
        </w:rPr>
      </w:pPr>
      <w:r w:rsidRPr="00E83AE1">
        <w:rPr>
          <w:bCs/>
          <w:sz w:val="22"/>
          <w:szCs w:val="22"/>
        </w:rPr>
        <w:t>-Приложение № 2. Заявка</w:t>
      </w:r>
    </w:p>
    <w:p w14:paraId="066763B7" w14:textId="544D019F" w:rsidR="008432C8" w:rsidRPr="00E83AE1" w:rsidRDefault="008432C8" w:rsidP="008432C8">
      <w:pPr>
        <w:pStyle w:val="aff7"/>
        <w:ind w:left="6238" w:hanging="5387"/>
        <w:rPr>
          <w:sz w:val="22"/>
          <w:szCs w:val="22"/>
          <w:vertAlign w:val="superscript"/>
        </w:rPr>
      </w:pPr>
      <w:r w:rsidRPr="00E83AE1">
        <w:rPr>
          <w:bCs/>
          <w:sz w:val="22"/>
          <w:szCs w:val="22"/>
        </w:rPr>
        <w:t xml:space="preserve">-Приложение № 3. </w:t>
      </w:r>
      <w:r w:rsidR="00E83AE1">
        <w:rPr>
          <w:bCs/>
          <w:sz w:val="22"/>
          <w:szCs w:val="22"/>
        </w:rPr>
        <w:t>Список ответственных</w:t>
      </w:r>
    </w:p>
    <w:p w14:paraId="476914EF" w14:textId="77777777" w:rsidR="008432C8" w:rsidRPr="00E83AE1" w:rsidRDefault="008432C8" w:rsidP="008432C8">
      <w:pPr>
        <w:pStyle w:val="aff7"/>
        <w:ind w:left="6238" w:hanging="5387"/>
        <w:rPr>
          <w:sz w:val="22"/>
          <w:szCs w:val="22"/>
          <w:vertAlign w:val="superscript"/>
        </w:rPr>
      </w:pPr>
      <w:r w:rsidRPr="00E83AE1">
        <w:rPr>
          <w:sz w:val="22"/>
          <w:szCs w:val="22"/>
        </w:rPr>
        <w:t>- Приложение № 4.</w:t>
      </w:r>
      <w:r w:rsidRPr="00E83AE1">
        <w:rPr>
          <w:bCs/>
          <w:sz w:val="22"/>
          <w:szCs w:val="22"/>
        </w:rPr>
        <w:t xml:space="preserve"> Техническое задание</w:t>
      </w:r>
    </w:p>
    <w:p w14:paraId="2554EA2B" w14:textId="77777777" w:rsidR="008432C8" w:rsidRPr="00E83AE1" w:rsidRDefault="008432C8" w:rsidP="008432C8">
      <w:pPr>
        <w:pStyle w:val="a0"/>
        <w:rPr>
          <w:sz w:val="22"/>
          <w:szCs w:val="22"/>
        </w:rPr>
      </w:pPr>
      <w:r w:rsidRPr="00E83AE1">
        <w:rPr>
          <w:sz w:val="22"/>
          <w:szCs w:val="22"/>
        </w:rPr>
        <w:t>РЕКВИЗИТЫ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8432C8" w:rsidRPr="00E83AE1" w14:paraId="5385E8C1" w14:textId="77777777" w:rsidTr="007607FB">
        <w:trPr>
          <w:trHeight w:val="58"/>
        </w:trPr>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5A84930" w14:textId="77777777" w:rsidR="008432C8" w:rsidRPr="00E83AE1" w:rsidRDefault="008432C8" w:rsidP="007607FB">
            <w:pPr>
              <w:tabs>
                <w:tab w:val="left" w:pos="1134"/>
              </w:tabs>
              <w:spacing w:before="120" w:after="240"/>
              <w:ind w:left="34" w:right="140"/>
              <w:jc w:val="center"/>
              <w:rPr>
                <w:rFonts w:ascii="Tahoma" w:hAnsi="Tahoma" w:cs="Tahoma"/>
                <w:b/>
              </w:rPr>
            </w:pPr>
            <w:r w:rsidRPr="00E83AE1">
              <w:rPr>
                <w:rFonts w:ascii="Tahoma" w:hAnsi="Tahoma" w:cs="Tahoma"/>
                <w:b/>
              </w:rPr>
              <w:t>Исполнитель</w:t>
            </w:r>
          </w:p>
        </w:tc>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640CA0E9" w14:textId="77777777" w:rsidR="008432C8" w:rsidRPr="00E83AE1" w:rsidRDefault="008432C8" w:rsidP="007607FB">
            <w:pPr>
              <w:tabs>
                <w:tab w:val="left" w:pos="1134"/>
              </w:tabs>
              <w:spacing w:before="120" w:after="240"/>
              <w:ind w:left="34" w:right="140"/>
              <w:jc w:val="center"/>
              <w:rPr>
                <w:rFonts w:ascii="Tahoma" w:hAnsi="Tahoma" w:cs="Tahoma"/>
                <w:b/>
              </w:rPr>
            </w:pPr>
            <w:r w:rsidRPr="00E83AE1">
              <w:rPr>
                <w:rFonts w:ascii="Tahoma" w:hAnsi="Tahoma" w:cs="Tahoma"/>
                <w:b/>
              </w:rPr>
              <w:t>Заказчик</w:t>
            </w:r>
          </w:p>
        </w:tc>
      </w:tr>
      <w:tr w:rsidR="008432C8" w:rsidRPr="00E83AE1" w14:paraId="2B6D1010" w14:textId="77777777" w:rsidTr="007607FB">
        <w:trPr>
          <w:trHeight w:val="58"/>
        </w:trPr>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33F1359" w14:textId="77777777" w:rsidR="008432C8" w:rsidRPr="00E83AE1" w:rsidRDefault="008432C8" w:rsidP="007607FB">
            <w:pPr>
              <w:suppressAutoHyphens/>
              <w:spacing w:after="0" w:line="240" w:lineRule="auto"/>
              <w:ind w:right="142"/>
              <w:rPr>
                <w:rFonts w:ascii="Tahoma" w:eastAsia="Times New Roman" w:hAnsi="Tahoma" w:cs="Tahoma"/>
                <w:lang w:eastAsia="ar-SA"/>
              </w:rPr>
            </w:pPr>
            <w:r w:rsidRPr="00E83AE1">
              <w:rPr>
                <w:rFonts w:ascii="Tahoma" w:eastAsia="Times New Roman" w:hAnsi="Tahoma" w:cs="Tahoma"/>
                <w:lang w:eastAsia="ar-SA"/>
              </w:rPr>
              <w:t>Полное наименование:</w:t>
            </w:r>
            <w:r w:rsidRPr="00E83AE1">
              <w:rPr>
                <w:rFonts w:ascii="Tahoma" w:eastAsia="Times New Roman" w:hAnsi="Tahoma" w:cs="Tahoma"/>
                <w:color w:val="FF0000"/>
                <w:u w:color="FF0000"/>
                <w:lang w:eastAsia="ar-SA"/>
              </w:rPr>
              <w:t xml:space="preserve"> </w:t>
            </w:r>
          </w:p>
          <w:p w14:paraId="35D61200" w14:textId="77777777" w:rsidR="008432C8" w:rsidRPr="00E83AE1" w:rsidRDefault="008432C8" w:rsidP="007607FB">
            <w:pPr>
              <w:suppressAutoHyphens/>
              <w:spacing w:after="0" w:line="240" w:lineRule="auto"/>
              <w:ind w:left="34" w:right="142"/>
              <w:rPr>
                <w:rFonts w:ascii="Tahoma" w:eastAsia="Times New Roman" w:hAnsi="Tahoma" w:cs="Tahoma"/>
                <w:color w:val="FF0000"/>
                <w:lang w:eastAsia="ar-SA"/>
              </w:rPr>
            </w:pPr>
            <w:r w:rsidRPr="00E83AE1">
              <w:rPr>
                <w:rFonts w:ascii="Tahoma" w:eastAsia="Times New Roman" w:hAnsi="Tahoma" w:cs="Tahoma"/>
                <w:lang w:eastAsia="ar-SA"/>
              </w:rPr>
              <w:t>Сокращённое наименование:</w:t>
            </w:r>
            <w:r w:rsidRPr="00E83AE1">
              <w:rPr>
                <w:rFonts w:ascii="Tahoma" w:eastAsia="Times New Roman" w:hAnsi="Tahoma" w:cs="Tahoma"/>
                <w:color w:val="FF0000"/>
                <w:u w:color="FF0000"/>
                <w:lang w:eastAsia="ar-SA"/>
              </w:rPr>
              <w:t xml:space="preserve"> </w:t>
            </w:r>
          </w:p>
          <w:p w14:paraId="707D6D94" w14:textId="77777777" w:rsidR="008432C8" w:rsidRPr="00E83AE1" w:rsidRDefault="008432C8" w:rsidP="007607FB">
            <w:pPr>
              <w:suppressAutoHyphens/>
              <w:spacing w:after="0" w:line="240" w:lineRule="auto"/>
              <w:ind w:left="34" w:right="142"/>
              <w:rPr>
                <w:rFonts w:ascii="Tahoma" w:eastAsia="Times New Roman" w:hAnsi="Tahoma" w:cs="Tahoma"/>
                <w:lang w:eastAsia="ar-SA"/>
              </w:rPr>
            </w:pPr>
            <w:r w:rsidRPr="00E83AE1">
              <w:rPr>
                <w:rFonts w:ascii="Tahoma" w:eastAsia="Times New Roman" w:hAnsi="Tahoma" w:cs="Tahoma"/>
                <w:color w:val="FF0000"/>
                <w:u w:color="FF0000"/>
                <w:lang w:eastAsia="ar-SA"/>
              </w:rPr>
              <w:t xml:space="preserve"> </w:t>
            </w:r>
            <w:r w:rsidRPr="00E83AE1">
              <w:rPr>
                <w:rFonts w:ascii="Tahoma" w:eastAsia="Times New Roman" w:hAnsi="Tahoma" w:cs="Tahoma"/>
                <w:u w:color="FF0000"/>
                <w:lang w:eastAsia="ar-SA"/>
              </w:rPr>
              <w:t>Наименование ф</w:t>
            </w:r>
            <w:r w:rsidRPr="00E83AE1">
              <w:rPr>
                <w:rFonts w:ascii="Tahoma" w:eastAsia="Times New Roman" w:hAnsi="Tahoma" w:cs="Tahoma"/>
                <w:lang w:eastAsia="ar-SA"/>
              </w:rPr>
              <w:t xml:space="preserve">илиала / представительства: </w:t>
            </w:r>
          </w:p>
          <w:p w14:paraId="16E1AFF8" w14:textId="77777777" w:rsidR="008432C8" w:rsidRPr="00E83AE1" w:rsidRDefault="008432C8" w:rsidP="007607FB">
            <w:pPr>
              <w:suppressAutoHyphens/>
              <w:spacing w:after="0" w:line="240" w:lineRule="auto"/>
              <w:ind w:left="34" w:right="142"/>
              <w:rPr>
                <w:rFonts w:ascii="Tahoma" w:eastAsia="Times New Roman" w:hAnsi="Tahoma" w:cs="Tahoma"/>
                <w:lang w:eastAsia="ar-SA"/>
              </w:rPr>
            </w:pPr>
            <w:r w:rsidRPr="00E83AE1">
              <w:rPr>
                <w:rFonts w:ascii="Tahoma" w:eastAsia="Times New Roman" w:hAnsi="Tahoma" w:cs="Tahoma"/>
                <w:lang w:eastAsia="ar-SA"/>
              </w:rPr>
              <w:t>Адрес юридического лица в соответствии с ЕГРЮЛ (используется в том числе для оформления счетов-фактур):</w:t>
            </w:r>
            <w:r w:rsidRPr="00E83AE1">
              <w:rPr>
                <w:rFonts w:ascii="Tahoma" w:eastAsia="Times New Roman" w:hAnsi="Tahoma" w:cs="Tahoma"/>
                <w:color w:val="FF0000"/>
                <w:u w:color="FF0000"/>
                <w:lang w:eastAsia="ar-SA"/>
              </w:rPr>
              <w:t xml:space="preserve"> </w:t>
            </w:r>
          </w:p>
          <w:p w14:paraId="6B287177" w14:textId="77777777" w:rsidR="008432C8" w:rsidRPr="00E83AE1" w:rsidRDefault="008432C8" w:rsidP="007607FB">
            <w:pPr>
              <w:suppressAutoHyphens/>
              <w:spacing w:after="0" w:line="240" w:lineRule="auto"/>
              <w:ind w:left="34" w:right="142"/>
              <w:rPr>
                <w:rFonts w:ascii="Tahoma" w:eastAsia="Times New Roman" w:hAnsi="Tahoma" w:cs="Tahoma"/>
                <w:lang w:eastAsia="ar-SA"/>
              </w:rPr>
            </w:pPr>
            <w:r w:rsidRPr="00E83AE1">
              <w:rPr>
                <w:rFonts w:ascii="Tahoma" w:eastAsia="Times New Roman" w:hAnsi="Tahoma" w:cs="Tahoma"/>
                <w:lang w:eastAsia="ar-SA"/>
              </w:rPr>
              <w:t xml:space="preserve">Почтовый адрес: </w:t>
            </w:r>
          </w:p>
          <w:p w14:paraId="0995E12A" w14:textId="77777777" w:rsidR="008432C8" w:rsidRPr="00E83AE1" w:rsidRDefault="008432C8" w:rsidP="007607FB">
            <w:pPr>
              <w:suppressAutoHyphens/>
              <w:spacing w:after="0" w:line="240" w:lineRule="auto"/>
              <w:ind w:left="34" w:right="142"/>
              <w:rPr>
                <w:rFonts w:ascii="Tahoma" w:eastAsia="Times New Roman" w:hAnsi="Tahoma" w:cs="Tahoma"/>
                <w:color w:val="FF0000"/>
                <w:lang w:eastAsia="ar-SA"/>
              </w:rPr>
            </w:pPr>
            <w:r w:rsidRPr="00E83AE1">
              <w:rPr>
                <w:rFonts w:ascii="Tahoma" w:eastAsia="Times New Roman" w:hAnsi="Tahoma" w:cs="Tahoma"/>
                <w:lang w:eastAsia="ar-SA"/>
              </w:rPr>
              <w:t xml:space="preserve">ИНН / КПП </w:t>
            </w:r>
          </w:p>
          <w:p w14:paraId="55EBB058" w14:textId="77777777" w:rsidR="008432C8" w:rsidRPr="00E83AE1" w:rsidRDefault="008432C8" w:rsidP="007607FB">
            <w:pPr>
              <w:suppressAutoHyphens/>
              <w:spacing w:after="0" w:line="240" w:lineRule="auto"/>
              <w:ind w:right="142"/>
              <w:rPr>
                <w:rFonts w:ascii="Tahoma" w:eastAsia="Times New Roman" w:hAnsi="Tahoma" w:cs="Tahoma"/>
                <w:color w:val="FF0000"/>
                <w:lang w:eastAsia="ar-SA"/>
              </w:rPr>
            </w:pPr>
          </w:p>
          <w:p w14:paraId="4DD900A0" w14:textId="77777777" w:rsidR="008432C8" w:rsidRPr="00E83AE1" w:rsidRDefault="008432C8" w:rsidP="007607FB">
            <w:pPr>
              <w:suppressAutoHyphens/>
              <w:spacing w:after="0" w:line="240" w:lineRule="auto"/>
              <w:ind w:left="34" w:right="142"/>
              <w:rPr>
                <w:rFonts w:ascii="Tahoma" w:eastAsia="Times New Roman" w:hAnsi="Tahoma" w:cs="Tahoma"/>
                <w:color w:val="FF0000"/>
                <w:lang w:eastAsia="ar-SA"/>
              </w:rPr>
            </w:pPr>
            <w:r w:rsidRPr="00E83AE1">
              <w:rPr>
                <w:rFonts w:ascii="Tahoma" w:eastAsia="Times New Roman" w:hAnsi="Tahoma" w:cs="Tahoma"/>
                <w:lang w:eastAsia="ar-SA"/>
              </w:rPr>
              <w:t xml:space="preserve">ФИО: </w:t>
            </w:r>
          </w:p>
          <w:p w14:paraId="18F9E01B" w14:textId="77777777" w:rsidR="008432C8" w:rsidRPr="00E83AE1" w:rsidRDefault="008432C8" w:rsidP="007607FB">
            <w:pPr>
              <w:suppressAutoHyphens/>
              <w:spacing w:after="0" w:line="240" w:lineRule="auto"/>
              <w:ind w:left="34" w:right="142"/>
              <w:rPr>
                <w:rFonts w:ascii="Tahoma" w:eastAsia="Times New Roman" w:hAnsi="Tahoma" w:cs="Tahoma"/>
                <w:lang w:eastAsia="ar-SA"/>
              </w:rPr>
            </w:pPr>
            <w:r w:rsidRPr="00E83AE1">
              <w:rPr>
                <w:rFonts w:ascii="Tahoma" w:eastAsia="Times New Roman" w:hAnsi="Tahoma" w:cs="Tahoma"/>
                <w:lang w:eastAsia="ar-SA"/>
              </w:rPr>
              <w:t xml:space="preserve">Документ, удостоверяющий личность: </w:t>
            </w:r>
          </w:p>
          <w:p w14:paraId="45172774" w14:textId="77777777" w:rsidR="008432C8" w:rsidRPr="00E83AE1" w:rsidRDefault="008432C8" w:rsidP="007607FB">
            <w:pPr>
              <w:suppressAutoHyphens/>
              <w:spacing w:after="0" w:line="240" w:lineRule="auto"/>
              <w:ind w:left="34" w:right="142"/>
              <w:rPr>
                <w:rFonts w:ascii="Tahoma" w:eastAsia="Times New Roman" w:hAnsi="Tahoma" w:cs="Tahoma"/>
                <w:lang w:eastAsia="ar-SA"/>
              </w:rPr>
            </w:pPr>
            <w:r w:rsidRPr="00E83AE1">
              <w:rPr>
                <w:rFonts w:ascii="Tahoma" w:eastAsia="Times New Roman" w:hAnsi="Tahoma" w:cs="Tahoma"/>
                <w:lang w:eastAsia="ar-SA"/>
              </w:rPr>
              <w:t xml:space="preserve">Адрес регистрации по месту жительства: </w:t>
            </w:r>
          </w:p>
          <w:p w14:paraId="24515719" w14:textId="77777777" w:rsidR="008432C8" w:rsidRPr="00E83AE1" w:rsidRDefault="008432C8" w:rsidP="007607FB">
            <w:pPr>
              <w:suppressAutoHyphens/>
              <w:spacing w:after="0" w:line="240" w:lineRule="auto"/>
              <w:ind w:left="34" w:right="142"/>
              <w:rPr>
                <w:rFonts w:ascii="Tahoma" w:eastAsia="Times New Roman" w:hAnsi="Tahoma" w:cs="Tahoma"/>
                <w:lang w:eastAsia="ar-SA"/>
              </w:rPr>
            </w:pPr>
            <w:r w:rsidRPr="00E83AE1">
              <w:rPr>
                <w:rFonts w:ascii="Tahoma" w:eastAsia="Times New Roman" w:hAnsi="Tahoma" w:cs="Tahoma"/>
                <w:lang w:eastAsia="ar-SA"/>
              </w:rPr>
              <w:t xml:space="preserve">Почтовый адрес: </w:t>
            </w:r>
          </w:p>
          <w:p w14:paraId="5F871845" w14:textId="77777777" w:rsidR="008432C8" w:rsidRPr="00E83AE1" w:rsidRDefault="008432C8" w:rsidP="007607FB">
            <w:pPr>
              <w:suppressAutoHyphens/>
              <w:spacing w:after="0" w:line="240" w:lineRule="auto"/>
              <w:ind w:right="142"/>
              <w:rPr>
                <w:rFonts w:ascii="Tahoma" w:eastAsia="Times New Roman" w:hAnsi="Tahoma" w:cs="Tahoma"/>
                <w:lang w:eastAsia="ar-SA"/>
              </w:rPr>
            </w:pPr>
            <w:r w:rsidRPr="00E83AE1">
              <w:rPr>
                <w:rFonts w:ascii="Tahoma" w:eastAsia="Times New Roman" w:hAnsi="Tahoma" w:cs="Tahoma"/>
                <w:lang w:eastAsia="ar-SA"/>
              </w:rPr>
              <w:t xml:space="preserve">ОГРНИП </w:t>
            </w:r>
          </w:p>
          <w:p w14:paraId="5CBB0620" w14:textId="77777777" w:rsidR="008432C8" w:rsidRPr="00E83AE1" w:rsidRDefault="008432C8" w:rsidP="007607FB">
            <w:pPr>
              <w:suppressAutoHyphens/>
              <w:spacing w:after="0" w:line="240" w:lineRule="auto"/>
              <w:ind w:left="34" w:right="142"/>
              <w:rPr>
                <w:rFonts w:ascii="Tahoma" w:eastAsia="Times New Roman" w:hAnsi="Tahoma" w:cs="Tahoma"/>
                <w:lang w:eastAsia="ar-SA"/>
              </w:rPr>
            </w:pPr>
            <w:r w:rsidRPr="00E83AE1">
              <w:rPr>
                <w:rFonts w:ascii="Tahoma" w:eastAsia="Times New Roman" w:hAnsi="Tahoma" w:cs="Tahoma"/>
                <w:lang w:eastAsia="ar-SA"/>
              </w:rPr>
              <w:t xml:space="preserve">ИНН </w:t>
            </w:r>
          </w:p>
          <w:p w14:paraId="0DE6EB85" w14:textId="77777777" w:rsidR="008432C8" w:rsidRPr="00E83AE1" w:rsidRDefault="008432C8" w:rsidP="007607FB">
            <w:pPr>
              <w:suppressAutoHyphens/>
              <w:spacing w:after="0" w:line="240" w:lineRule="auto"/>
              <w:ind w:left="34" w:right="142"/>
              <w:rPr>
                <w:rFonts w:ascii="Tahoma" w:eastAsia="Times New Roman" w:hAnsi="Tahoma" w:cs="Tahoma"/>
                <w:lang w:eastAsia="ar-SA"/>
              </w:rPr>
            </w:pPr>
            <w:r w:rsidRPr="00E83AE1">
              <w:rPr>
                <w:rFonts w:ascii="Tahoma" w:eastAsia="Times New Roman" w:hAnsi="Tahoma" w:cs="Tahoma"/>
                <w:lang w:eastAsia="ar-SA"/>
              </w:rPr>
              <w:t xml:space="preserve">СНИЛС </w:t>
            </w:r>
          </w:p>
          <w:p w14:paraId="6EE60463" w14:textId="77777777" w:rsidR="008432C8" w:rsidRPr="00E83AE1" w:rsidRDefault="008432C8" w:rsidP="007607FB">
            <w:pPr>
              <w:suppressAutoHyphens/>
              <w:spacing w:after="0" w:line="240" w:lineRule="auto"/>
              <w:ind w:left="34" w:right="142"/>
              <w:rPr>
                <w:rFonts w:ascii="Tahoma" w:eastAsia="Times New Roman" w:hAnsi="Tahoma" w:cs="Tahoma"/>
                <w:color w:val="FF0000"/>
                <w:lang w:eastAsia="ar-SA"/>
              </w:rPr>
            </w:pPr>
          </w:p>
          <w:p w14:paraId="09433737" w14:textId="77777777" w:rsidR="008432C8" w:rsidRPr="00E83AE1" w:rsidRDefault="008432C8" w:rsidP="007607FB">
            <w:pPr>
              <w:suppressAutoHyphens/>
              <w:spacing w:after="0" w:line="240" w:lineRule="auto"/>
              <w:ind w:left="34" w:right="142"/>
              <w:rPr>
                <w:rFonts w:ascii="Tahoma" w:eastAsia="Times New Roman" w:hAnsi="Tahoma" w:cs="Tahoma"/>
                <w:lang w:eastAsia="ar-SA"/>
              </w:rPr>
            </w:pPr>
            <w:r w:rsidRPr="00E83AE1">
              <w:rPr>
                <w:rFonts w:ascii="Tahoma" w:eastAsia="Times New Roman" w:hAnsi="Tahoma" w:cs="Tahoma"/>
                <w:lang w:eastAsia="ar-SA"/>
              </w:rPr>
              <w:t xml:space="preserve">р/с </w:t>
            </w:r>
          </w:p>
          <w:p w14:paraId="72A9E629" w14:textId="77777777" w:rsidR="008432C8" w:rsidRPr="00E83AE1" w:rsidRDefault="008432C8" w:rsidP="007607FB">
            <w:pPr>
              <w:suppressAutoHyphens/>
              <w:spacing w:after="0" w:line="240" w:lineRule="auto"/>
              <w:ind w:left="34" w:right="142"/>
              <w:rPr>
                <w:rFonts w:ascii="Tahoma" w:eastAsia="Times New Roman" w:hAnsi="Tahoma" w:cs="Tahoma"/>
                <w:lang w:eastAsia="ar-SA"/>
              </w:rPr>
            </w:pPr>
            <w:r w:rsidRPr="00E83AE1">
              <w:rPr>
                <w:rFonts w:ascii="Tahoma" w:eastAsia="Times New Roman" w:hAnsi="Tahoma" w:cs="Tahoma"/>
                <w:lang w:eastAsia="ar-SA"/>
              </w:rPr>
              <w:t xml:space="preserve">Банк: </w:t>
            </w:r>
          </w:p>
          <w:p w14:paraId="7AEFA109" w14:textId="77777777" w:rsidR="008432C8" w:rsidRPr="00E83AE1" w:rsidRDefault="008432C8" w:rsidP="007607FB">
            <w:pPr>
              <w:suppressAutoHyphens/>
              <w:spacing w:after="0" w:line="240" w:lineRule="auto"/>
              <w:ind w:left="34" w:right="142"/>
              <w:rPr>
                <w:rFonts w:ascii="Tahoma" w:eastAsia="Times New Roman" w:hAnsi="Tahoma" w:cs="Tahoma"/>
                <w:lang w:eastAsia="ar-SA"/>
              </w:rPr>
            </w:pPr>
            <w:r w:rsidRPr="00E83AE1">
              <w:rPr>
                <w:rFonts w:ascii="Tahoma" w:eastAsia="Times New Roman" w:hAnsi="Tahoma" w:cs="Tahoma"/>
                <w:lang w:eastAsia="ar-SA"/>
              </w:rPr>
              <w:t xml:space="preserve">БИК </w:t>
            </w:r>
          </w:p>
          <w:p w14:paraId="5601D712" w14:textId="77777777" w:rsidR="008432C8" w:rsidRPr="00E83AE1" w:rsidRDefault="008432C8" w:rsidP="007607FB">
            <w:pPr>
              <w:suppressAutoHyphens/>
              <w:spacing w:after="0" w:line="240" w:lineRule="auto"/>
              <w:ind w:left="34" w:right="142"/>
              <w:rPr>
                <w:rFonts w:ascii="Tahoma" w:eastAsia="Times New Roman" w:hAnsi="Tahoma" w:cs="Tahoma"/>
                <w:lang w:eastAsia="ar-SA"/>
              </w:rPr>
            </w:pPr>
            <w:r w:rsidRPr="00E83AE1">
              <w:rPr>
                <w:rFonts w:ascii="Tahoma" w:eastAsia="Times New Roman" w:hAnsi="Tahoma" w:cs="Tahoma"/>
                <w:lang w:eastAsia="ar-SA"/>
              </w:rPr>
              <w:t xml:space="preserve">к/с </w:t>
            </w:r>
          </w:p>
          <w:p w14:paraId="1FA4B0AC" w14:textId="77777777" w:rsidR="008432C8" w:rsidRPr="00E83AE1" w:rsidRDefault="008432C8" w:rsidP="007607FB">
            <w:pPr>
              <w:suppressAutoHyphens/>
              <w:spacing w:after="0" w:line="240" w:lineRule="auto"/>
              <w:ind w:left="34" w:right="142"/>
              <w:rPr>
                <w:rFonts w:ascii="Tahoma" w:eastAsia="Times New Roman" w:hAnsi="Tahoma" w:cs="Tahoma"/>
                <w:lang w:eastAsia="ar-SA"/>
              </w:rPr>
            </w:pPr>
            <w:r w:rsidRPr="00E83AE1">
              <w:rPr>
                <w:rFonts w:ascii="Tahoma" w:eastAsia="Times New Roman" w:hAnsi="Tahoma" w:cs="Tahoma"/>
                <w:lang w:eastAsia="ar-SA"/>
              </w:rPr>
              <w:t xml:space="preserve">тел. </w:t>
            </w:r>
          </w:p>
          <w:p w14:paraId="0C1A75E1" w14:textId="77777777" w:rsidR="008432C8" w:rsidRPr="00E83AE1" w:rsidRDefault="008432C8" w:rsidP="007607FB">
            <w:pPr>
              <w:suppressAutoHyphens/>
              <w:spacing w:after="0" w:line="240" w:lineRule="auto"/>
              <w:ind w:left="34" w:right="142"/>
              <w:rPr>
                <w:rFonts w:ascii="Tahoma" w:hAnsi="Tahoma" w:cs="Tahoma"/>
              </w:rPr>
            </w:pPr>
            <w:r w:rsidRPr="00E83AE1">
              <w:rPr>
                <w:rFonts w:ascii="Tahoma" w:eastAsia="Times New Roman" w:hAnsi="Tahoma" w:cs="Tahoma"/>
                <w:lang w:eastAsia="ar-SA"/>
              </w:rPr>
              <w:t xml:space="preserve">E-mail: </w:t>
            </w:r>
          </w:p>
        </w:tc>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6E28DF79" w14:textId="77777777" w:rsidR="008432C8" w:rsidRPr="00E83AE1" w:rsidRDefault="008432C8" w:rsidP="007607FB">
            <w:pPr>
              <w:pStyle w:val="Default"/>
              <w:rPr>
                <w:sz w:val="22"/>
                <w:szCs w:val="22"/>
              </w:rPr>
            </w:pPr>
            <w:r w:rsidRPr="00E83AE1">
              <w:rPr>
                <w:sz w:val="22"/>
                <w:szCs w:val="22"/>
              </w:rPr>
              <w:t>Полное наименование: Общество с ограниченной ответственностью «</w:t>
            </w:r>
            <w:proofErr w:type="spellStart"/>
            <w:r w:rsidRPr="00E83AE1">
              <w:rPr>
                <w:sz w:val="22"/>
                <w:szCs w:val="22"/>
              </w:rPr>
              <w:t>Востокгеология</w:t>
            </w:r>
            <w:proofErr w:type="spellEnd"/>
            <w:r w:rsidRPr="00E83AE1">
              <w:rPr>
                <w:sz w:val="22"/>
                <w:szCs w:val="22"/>
              </w:rPr>
              <w:t xml:space="preserve">» </w:t>
            </w:r>
          </w:p>
          <w:p w14:paraId="311221A4" w14:textId="77777777" w:rsidR="008432C8" w:rsidRPr="00E83AE1" w:rsidRDefault="008432C8" w:rsidP="007607FB">
            <w:pPr>
              <w:pStyle w:val="Default"/>
              <w:rPr>
                <w:sz w:val="22"/>
                <w:szCs w:val="22"/>
              </w:rPr>
            </w:pPr>
            <w:r w:rsidRPr="00E83AE1">
              <w:rPr>
                <w:sz w:val="22"/>
                <w:szCs w:val="22"/>
              </w:rPr>
              <w:t xml:space="preserve">Сокращённое наименование: </w:t>
            </w:r>
          </w:p>
          <w:p w14:paraId="1FA14DA6" w14:textId="77777777" w:rsidR="008432C8" w:rsidRPr="00E83AE1" w:rsidRDefault="008432C8" w:rsidP="007607FB">
            <w:pPr>
              <w:pStyle w:val="Default"/>
              <w:rPr>
                <w:sz w:val="22"/>
                <w:szCs w:val="22"/>
              </w:rPr>
            </w:pPr>
            <w:r w:rsidRPr="00E83AE1">
              <w:rPr>
                <w:sz w:val="22"/>
                <w:szCs w:val="22"/>
              </w:rPr>
              <w:t>ООО «</w:t>
            </w:r>
            <w:proofErr w:type="spellStart"/>
            <w:r w:rsidRPr="00E83AE1">
              <w:rPr>
                <w:sz w:val="22"/>
                <w:szCs w:val="22"/>
              </w:rPr>
              <w:t>Востокгеология</w:t>
            </w:r>
            <w:proofErr w:type="spellEnd"/>
            <w:r w:rsidRPr="00E83AE1">
              <w:rPr>
                <w:sz w:val="22"/>
                <w:szCs w:val="22"/>
              </w:rPr>
              <w:t xml:space="preserve">» </w:t>
            </w:r>
          </w:p>
          <w:p w14:paraId="0A2C8E35" w14:textId="77777777" w:rsidR="008432C8" w:rsidRPr="00E83AE1" w:rsidRDefault="008432C8" w:rsidP="007607FB">
            <w:pPr>
              <w:pStyle w:val="Default"/>
              <w:rPr>
                <w:sz w:val="22"/>
                <w:szCs w:val="22"/>
              </w:rPr>
            </w:pPr>
            <w:r w:rsidRPr="00E83AE1">
              <w:rPr>
                <w:sz w:val="22"/>
                <w:szCs w:val="22"/>
              </w:rPr>
              <w:t xml:space="preserve">Адрес юридического лица: 672014, г. Чита, ул. Трактовая, д. 35Б, стр. 9 </w:t>
            </w:r>
          </w:p>
          <w:p w14:paraId="6A5843DE" w14:textId="77777777" w:rsidR="008432C8" w:rsidRPr="00E83AE1" w:rsidRDefault="008432C8" w:rsidP="007607FB">
            <w:pPr>
              <w:pStyle w:val="Default"/>
              <w:rPr>
                <w:sz w:val="22"/>
                <w:szCs w:val="22"/>
              </w:rPr>
            </w:pPr>
            <w:r w:rsidRPr="00E83AE1">
              <w:rPr>
                <w:sz w:val="22"/>
                <w:szCs w:val="22"/>
              </w:rPr>
              <w:t xml:space="preserve">Почтовый адрес: 672002, г. Чита, а/я 1379 </w:t>
            </w:r>
          </w:p>
          <w:p w14:paraId="573099D4" w14:textId="77777777" w:rsidR="008432C8" w:rsidRPr="00E83AE1" w:rsidRDefault="008432C8" w:rsidP="007607FB">
            <w:pPr>
              <w:pStyle w:val="Default"/>
              <w:rPr>
                <w:sz w:val="22"/>
                <w:szCs w:val="22"/>
              </w:rPr>
            </w:pPr>
            <w:r w:rsidRPr="00E83AE1">
              <w:rPr>
                <w:sz w:val="22"/>
                <w:szCs w:val="22"/>
              </w:rPr>
              <w:t xml:space="preserve">ИНН 7536076678 / КПП 753601001 </w:t>
            </w:r>
          </w:p>
          <w:p w14:paraId="7E8A2F5B" w14:textId="77777777" w:rsidR="008432C8" w:rsidRPr="00E83AE1" w:rsidRDefault="008432C8" w:rsidP="007607FB">
            <w:pPr>
              <w:pStyle w:val="Default"/>
              <w:rPr>
                <w:sz w:val="22"/>
                <w:szCs w:val="22"/>
              </w:rPr>
            </w:pPr>
            <w:r w:rsidRPr="00E83AE1">
              <w:rPr>
                <w:sz w:val="22"/>
                <w:szCs w:val="22"/>
              </w:rPr>
              <w:t xml:space="preserve">р/с 40702810074000001338 </w:t>
            </w:r>
          </w:p>
          <w:p w14:paraId="1647B1FE" w14:textId="77777777" w:rsidR="008432C8" w:rsidRPr="00E83AE1" w:rsidRDefault="008432C8" w:rsidP="007607FB">
            <w:pPr>
              <w:pStyle w:val="Default"/>
              <w:rPr>
                <w:sz w:val="22"/>
                <w:szCs w:val="22"/>
              </w:rPr>
            </w:pPr>
            <w:r w:rsidRPr="00E83AE1">
              <w:rPr>
                <w:sz w:val="22"/>
                <w:szCs w:val="22"/>
              </w:rPr>
              <w:t xml:space="preserve">Банк: Читинское отделение № 8600 ПАО Сбербанк, Чита </w:t>
            </w:r>
          </w:p>
          <w:p w14:paraId="57842188" w14:textId="77777777" w:rsidR="008432C8" w:rsidRPr="00E83AE1" w:rsidRDefault="008432C8" w:rsidP="007607FB">
            <w:pPr>
              <w:pStyle w:val="Default"/>
              <w:rPr>
                <w:sz w:val="22"/>
                <w:szCs w:val="22"/>
              </w:rPr>
            </w:pPr>
            <w:r w:rsidRPr="00E83AE1">
              <w:rPr>
                <w:sz w:val="22"/>
                <w:szCs w:val="22"/>
              </w:rPr>
              <w:t xml:space="preserve">БИК 047601637 </w:t>
            </w:r>
          </w:p>
          <w:p w14:paraId="03074A75" w14:textId="77777777" w:rsidR="008432C8" w:rsidRPr="00E83AE1" w:rsidRDefault="008432C8" w:rsidP="007607FB">
            <w:pPr>
              <w:pStyle w:val="Default"/>
              <w:rPr>
                <w:sz w:val="22"/>
                <w:szCs w:val="22"/>
              </w:rPr>
            </w:pPr>
            <w:r w:rsidRPr="00E83AE1">
              <w:rPr>
                <w:sz w:val="22"/>
                <w:szCs w:val="22"/>
              </w:rPr>
              <w:t xml:space="preserve">к/с 30101810500000000637 </w:t>
            </w:r>
          </w:p>
          <w:p w14:paraId="49C01B22" w14:textId="77777777" w:rsidR="008432C8" w:rsidRPr="00E83AE1" w:rsidRDefault="008432C8" w:rsidP="007607FB">
            <w:pPr>
              <w:pStyle w:val="Default"/>
              <w:rPr>
                <w:sz w:val="22"/>
                <w:szCs w:val="22"/>
              </w:rPr>
            </w:pPr>
            <w:r w:rsidRPr="00E83AE1">
              <w:rPr>
                <w:sz w:val="22"/>
                <w:szCs w:val="22"/>
              </w:rPr>
              <w:t>тел. (3022) 233109, бух-</w:t>
            </w:r>
            <w:proofErr w:type="spellStart"/>
            <w:r w:rsidRPr="00E83AE1">
              <w:rPr>
                <w:sz w:val="22"/>
                <w:szCs w:val="22"/>
              </w:rPr>
              <w:t>рия</w:t>
            </w:r>
            <w:proofErr w:type="spellEnd"/>
            <w:r w:rsidRPr="00E83AE1">
              <w:rPr>
                <w:sz w:val="22"/>
                <w:szCs w:val="22"/>
              </w:rPr>
              <w:t xml:space="preserve"> (3022) 233099 </w:t>
            </w:r>
          </w:p>
          <w:p w14:paraId="69DDBCC5" w14:textId="77777777" w:rsidR="008432C8" w:rsidRPr="00E83AE1" w:rsidRDefault="008432C8" w:rsidP="007607FB">
            <w:pPr>
              <w:pStyle w:val="Default"/>
              <w:rPr>
                <w:sz w:val="22"/>
                <w:szCs w:val="22"/>
              </w:rPr>
            </w:pPr>
            <w:r w:rsidRPr="00E83AE1">
              <w:rPr>
                <w:sz w:val="22"/>
                <w:szCs w:val="22"/>
              </w:rPr>
              <w:t xml:space="preserve">E-mail: info@vostgeo.ru </w:t>
            </w:r>
          </w:p>
          <w:p w14:paraId="7A9FC51A" w14:textId="77777777" w:rsidR="008432C8" w:rsidRPr="00E83AE1" w:rsidRDefault="008432C8" w:rsidP="007607FB">
            <w:pPr>
              <w:pStyle w:val="Default"/>
              <w:rPr>
                <w:sz w:val="22"/>
                <w:szCs w:val="22"/>
              </w:rPr>
            </w:pPr>
            <w:r w:rsidRPr="00E83AE1">
              <w:rPr>
                <w:sz w:val="22"/>
                <w:szCs w:val="22"/>
              </w:rPr>
              <w:t xml:space="preserve">Адрес для уведомлений в соответствии с антикоррупционной оговоркой: </w:t>
            </w:r>
          </w:p>
          <w:p w14:paraId="5E597A18" w14:textId="77777777" w:rsidR="008432C8" w:rsidRPr="00E83AE1" w:rsidRDefault="008432C8" w:rsidP="007607FB">
            <w:pPr>
              <w:pStyle w:val="Default"/>
              <w:rPr>
                <w:sz w:val="22"/>
                <w:szCs w:val="22"/>
              </w:rPr>
            </w:pPr>
            <w:r w:rsidRPr="00E83AE1">
              <w:rPr>
                <w:sz w:val="22"/>
                <w:szCs w:val="22"/>
              </w:rPr>
              <w:t xml:space="preserve">serovpm@nornik.ru (Департамент расследований и экономической защиты ПАО «ГМК «Норильский никель») </w:t>
            </w:r>
          </w:p>
          <w:p w14:paraId="29ADCA1B" w14:textId="77777777" w:rsidR="008432C8" w:rsidRPr="00E83AE1" w:rsidRDefault="008432C8" w:rsidP="007607FB">
            <w:pPr>
              <w:rPr>
                <w:rFonts w:ascii="Tahoma" w:hAnsi="Tahoma" w:cs="Tahoma"/>
              </w:rPr>
            </w:pPr>
            <w:r w:rsidRPr="00E83AE1">
              <w:rPr>
                <w:rFonts w:ascii="Tahoma" w:hAnsi="Tahoma" w:cs="Tahoma"/>
              </w:rPr>
              <w:t xml:space="preserve">skd@nornik.ru (Служба корпоративного доверия ПАО «ГМК «Норильский никель») </w:t>
            </w:r>
          </w:p>
          <w:p w14:paraId="0B2F2A0E" w14:textId="77777777" w:rsidR="008432C8" w:rsidRPr="00E83AE1" w:rsidRDefault="008432C8" w:rsidP="007607FB">
            <w:pPr>
              <w:suppressAutoHyphens/>
              <w:spacing w:after="0" w:line="240" w:lineRule="auto"/>
              <w:ind w:left="34" w:right="142"/>
              <w:rPr>
                <w:rFonts w:ascii="Tahoma" w:hAnsi="Tahoma" w:cs="Tahoma"/>
              </w:rPr>
            </w:pPr>
          </w:p>
        </w:tc>
      </w:tr>
    </w:tbl>
    <w:p w14:paraId="3D2591C0" w14:textId="77777777" w:rsidR="008432C8" w:rsidRPr="00E83AE1" w:rsidRDefault="008432C8" w:rsidP="008432C8">
      <w:pPr>
        <w:rPr>
          <w:rFonts w:ascii="Tahoma" w:hAnsi="Tahoma" w:cs="Tahoma"/>
        </w:rPr>
        <w:sectPr w:rsidR="008432C8" w:rsidRPr="00E83AE1" w:rsidSect="00E83AE1">
          <w:headerReference w:type="default" r:id="rId9"/>
          <w:footerReference w:type="even" r:id="rId10"/>
          <w:pgSz w:w="11907" w:h="16840" w:code="9"/>
          <w:pgMar w:top="851" w:right="567" w:bottom="1134" w:left="1701" w:header="567" w:footer="125" w:gutter="0"/>
          <w:cols w:space="720"/>
          <w:titlePg/>
          <w:docGrid w:linePitch="326"/>
        </w:sectPr>
      </w:pPr>
      <w:bookmarkStart w:id="5" w:name="Par81"/>
      <w:bookmarkStart w:id="6" w:name="Par79"/>
      <w:bookmarkEnd w:id="5"/>
      <w:bookmarkEnd w:id="6"/>
    </w:p>
    <w:p w14:paraId="65554877" w14:textId="266F7AA5" w:rsidR="008432C8" w:rsidRPr="00E83AE1" w:rsidRDefault="008432C8" w:rsidP="00EA6C6B">
      <w:pPr>
        <w:widowControl w:val="0"/>
        <w:jc w:val="right"/>
        <w:rPr>
          <w:rFonts w:ascii="Tahoma" w:hAnsi="Tahoma" w:cs="Tahoma"/>
        </w:rPr>
      </w:pPr>
      <w:r w:rsidRPr="00E83AE1">
        <w:rPr>
          <w:rFonts w:ascii="Tahoma" w:hAnsi="Tahoma" w:cs="Tahoma"/>
        </w:rPr>
        <w:lastRenderedPageBreak/>
        <w:t>Приложение № </w:t>
      </w:r>
      <w:r w:rsidRPr="00E83AE1">
        <w:rPr>
          <w:rFonts w:ascii="Tahoma" w:hAnsi="Tahoma" w:cs="Tahoma"/>
          <w:u w:color="FFFFFF" w:themeColor="background1"/>
        </w:rPr>
        <w:t>1</w:t>
      </w:r>
    </w:p>
    <w:p w14:paraId="13C9F5A5" w14:textId="77777777" w:rsidR="008432C8" w:rsidRPr="00E83AE1" w:rsidRDefault="008432C8" w:rsidP="008432C8">
      <w:pPr>
        <w:spacing w:after="0" w:line="240" w:lineRule="auto"/>
        <w:jc w:val="right"/>
        <w:rPr>
          <w:rFonts w:ascii="Tahoma" w:hAnsi="Tahoma" w:cs="Tahoma"/>
        </w:rPr>
      </w:pPr>
    </w:p>
    <w:p w14:paraId="45E16A72" w14:textId="77777777" w:rsidR="008432C8" w:rsidRPr="00E83AE1" w:rsidRDefault="008432C8" w:rsidP="008432C8">
      <w:pPr>
        <w:spacing w:after="0" w:line="240" w:lineRule="auto"/>
        <w:jc w:val="center"/>
        <w:rPr>
          <w:rFonts w:ascii="Tahoma" w:hAnsi="Tahoma" w:cs="Tahoma"/>
          <w:b/>
        </w:rPr>
      </w:pPr>
      <w:r w:rsidRPr="00E83AE1">
        <w:rPr>
          <w:rFonts w:ascii="Tahoma" w:hAnsi="Tahoma" w:cs="Tahoma"/>
          <w:b/>
        </w:rPr>
        <w:t>Перечень транспортных средств</w:t>
      </w:r>
    </w:p>
    <w:p w14:paraId="73BD7765" w14:textId="77777777" w:rsidR="008432C8" w:rsidRPr="00E83AE1" w:rsidRDefault="008432C8" w:rsidP="008432C8">
      <w:pPr>
        <w:spacing w:after="0" w:line="240" w:lineRule="auto"/>
        <w:jc w:val="center"/>
        <w:rPr>
          <w:rFonts w:ascii="Tahoma" w:hAnsi="Tahoma" w:cs="Tahoma"/>
          <w:i/>
        </w:rPr>
      </w:pPr>
    </w:p>
    <w:p w14:paraId="469A51AE" w14:textId="77777777" w:rsidR="008432C8" w:rsidRPr="00E83AE1" w:rsidRDefault="008432C8" w:rsidP="008432C8">
      <w:pPr>
        <w:spacing w:after="0" w:line="240" w:lineRule="auto"/>
        <w:rPr>
          <w:rFonts w:ascii="Tahoma" w:hAnsi="Tahoma" w:cs="Tahoma"/>
        </w:rPr>
      </w:pPr>
    </w:p>
    <w:p w14:paraId="293C60F2" w14:textId="77777777" w:rsidR="008432C8" w:rsidRPr="00E83AE1" w:rsidRDefault="008432C8" w:rsidP="008432C8">
      <w:pPr>
        <w:spacing w:after="0" w:line="240" w:lineRule="auto"/>
        <w:rPr>
          <w:rFonts w:ascii="Tahoma" w:hAnsi="Tahoma" w:cs="Tahoma"/>
        </w:rPr>
      </w:pPr>
    </w:p>
    <w:tbl>
      <w:tblPr>
        <w:tblW w:w="9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6"/>
        <w:gridCol w:w="1039"/>
        <w:gridCol w:w="709"/>
        <w:gridCol w:w="709"/>
        <w:gridCol w:w="850"/>
        <w:gridCol w:w="709"/>
        <w:gridCol w:w="709"/>
        <w:gridCol w:w="850"/>
        <w:gridCol w:w="851"/>
        <w:gridCol w:w="991"/>
        <w:gridCol w:w="1033"/>
        <w:gridCol w:w="950"/>
      </w:tblGrid>
      <w:tr w:rsidR="008432C8" w:rsidRPr="00E83AE1" w14:paraId="5BE2B163" w14:textId="77777777" w:rsidTr="007607FB">
        <w:trPr>
          <w:trHeight w:val="20"/>
          <w:tblHeader/>
        </w:trPr>
        <w:tc>
          <w:tcPr>
            <w:tcW w:w="516" w:type="dxa"/>
          </w:tcPr>
          <w:p w14:paraId="0C5FEA80" w14:textId="77777777" w:rsidR="008432C8" w:rsidRPr="00E83AE1" w:rsidRDefault="008432C8" w:rsidP="007607FB">
            <w:pPr>
              <w:pStyle w:val="aff4"/>
              <w:widowControl w:val="0"/>
              <w:rPr>
                <w:rFonts w:ascii="Tahoma" w:hAnsi="Tahoma" w:cs="Tahoma"/>
                <w:b/>
              </w:rPr>
            </w:pPr>
            <w:r w:rsidRPr="00E83AE1">
              <w:rPr>
                <w:rFonts w:ascii="Tahoma" w:hAnsi="Tahoma" w:cs="Tahoma"/>
                <w:b/>
              </w:rPr>
              <w:t>№ п/п</w:t>
            </w:r>
          </w:p>
        </w:tc>
        <w:tc>
          <w:tcPr>
            <w:tcW w:w="1039" w:type="dxa"/>
          </w:tcPr>
          <w:p w14:paraId="56B3E805" w14:textId="77777777" w:rsidR="008432C8" w:rsidRPr="00E83AE1" w:rsidRDefault="008432C8" w:rsidP="007607FB">
            <w:pPr>
              <w:pStyle w:val="aff4"/>
              <w:widowControl w:val="0"/>
              <w:jc w:val="center"/>
              <w:rPr>
                <w:rFonts w:ascii="Tahoma" w:hAnsi="Tahoma" w:cs="Tahoma"/>
                <w:b/>
              </w:rPr>
            </w:pPr>
            <w:r w:rsidRPr="00E83AE1">
              <w:rPr>
                <w:rFonts w:ascii="Tahoma" w:hAnsi="Tahoma" w:cs="Tahoma"/>
                <w:b/>
              </w:rPr>
              <w:t>Наименование, марка, модель Транспортного средства</w:t>
            </w:r>
          </w:p>
        </w:tc>
        <w:tc>
          <w:tcPr>
            <w:tcW w:w="709" w:type="dxa"/>
          </w:tcPr>
          <w:p w14:paraId="4ED8F882" w14:textId="77777777" w:rsidR="008432C8" w:rsidRPr="00E83AE1" w:rsidRDefault="008432C8" w:rsidP="007607FB">
            <w:pPr>
              <w:pStyle w:val="aff4"/>
              <w:widowControl w:val="0"/>
              <w:jc w:val="center"/>
              <w:rPr>
                <w:rFonts w:ascii="Tahoma" w:hAnsi="Tahoma" w:cs="Tahoma"/>
                <w:b/>
              </w:rPr>
            </w:pPr>
            <w:r w:rsidRPr="00E83AE1">
              <w:rPr>
                <w:rFonts w:ascii="Tahoma" w:hAnsi="Tahoma" w:cs="Tahoma"/>
                <w:b/>
              </w:rPr>
              <w:t>Год выпуска</w:t>
            </w:r>
          </w:p>
          <w:p w14:paraId="74C27441" w14:textId="77777777" w:rsidR="008432C8" w:rsidRPr="00E83AE1" w:rsidRDefault="008432C8" w:rsidP="007607FB">
            <w:pPr>
              <w:widowControl w:val="0"/>
              <w:rPr>
                <w:rFonts w:ascii="Tahoma" w:hAnsi="Tahoma" w:cs="Tahoma"/>
                <w:b/>
              </w:rPr>
            </w:pPr>
          </w:p>
        </w:tc>
        <w:tc>
          <w:tcPr>
            <w:tcW w:w="709" w:type="dxa"/>
          </w:tcPr>
          <w:p w14:paraId="62F2EA6E" w14:textId="77777777" w:rsidR="008432C8" w:rsidRPr="00E83AE1" w:rsidRDefault="008432C8" w:rsidP="007607FB">
            <w:pPr>
              <w:widowControl w:val="0"/>
              <w:jc w:val="center"/>
              <w:rPr>
                <w:rFonts w:ascii="Tahoma" w:hAnsi="Tahoma" w:cs="Tahoma"/>
                <w:b/>
              </w:rPr>
            </w:pPr>
            <w:r w:rsidRPr="00E83AE1">
              <w:rPr>
                <w:rFonts w:ascii="Tahoma" w:hAnsi="Tahoma" w:cs="Tahoma"/>
                <w:b/>
              </w:rPr>
              <w:t>Грузоподъемность</w:t>
            </w:r>
          </w:p>
        </w:tc>
        <w:tc>
          <w:tcPr>
            <w:tcW w:w="850" w:type="dxa"/>
          </w:tcPr>
          <w:p w14:paraId="1C1871E1" w14:textId="77777777" w:rsidR="008432C8" w:rsidRPr="00E83AE1" w:rsidRDefault="008432C8" w:rsidP="007607FB">
            <w:pPr>
              <w:pStyle w:val="aff4"/>
              <w:widowControl w:val="0"/>
              <w:jc w:val="center"/>
              <w:rPr>
                <w:rFonts w:ascii="Tahoma" w:hAnsi="Tahoma" w:cs="Tahoma"/>
                <w:b/>
              </w:rPr>
            </w:pPr>
            <w:r w:rsidRPr="00E83AE1">
              <w:rPr>
                <w:rFonts w:ascii="Tahoma" w:hAnsi="Tahoma" w:cs="Tahoma"/>
                <w:b/>
              </w:rPr>
              <w:t>Номер двигателя</w:t>
            </w:r>
          </w:p>
        </w:tc>
        <w:tc>
          <w:tcPr>
            <w:tcW w:w="709" w:type="dxa"/>
          </w:tcPr>
          <w:p w14:paraId="70D57823" w14:textId="77777777" w:rsidR="008432C8" w:rsidRPr="00E83AE1" w:rsidRDefault="008432C8" w:rsidP="007607FB">
            <w:pPr>
              <w:pStyle w:val="aff4"/>
              <w:widowControl w:val="0"/>
              <w:jc w:val="center"/>
              <w:rPr>
                <w:rFonts w:ascii="Tahoma" w:hAnsi="Tahoma" w:cs="Tahoma"/>
                <w:b/>
              </w:rPr>
            </w:pPr>
            <w:r w:rsidRPr="00E83AE1">
              <w:rPr>
                <w:rFonts w:ascii="Tahoma" w:hAnsi="Tahoma" w:cs="Tahoma"/>
                <w:b/>
              </w:rPr>
              <w:t>Номер шасси</w:t>
            </w:r>
          </w:p>
        </w:tc>
        <w:tc>
          <w:tcPr>
            <w:tcW w:w="709" w:type="dxa"/>
          </w:tcPr>
          <w:p w14:paraId="486EC7C8" w14:textId="77777777" w:rsidR="008432C8" w:rsidRPr="00E83AE1" w:rsidRDefault="008432C8" w:rsidP="007607FB">
            <w:pPr>
              <w:pStyle w:val="aff4"/>
              <w:widowControl w:val="0"/>
              <w:jc w:val="center"/>
              <w:rPr>
                <w:rFonts w:ascii="Tahoma" w:hAnsi="Tahoma" w:cs="Tahoma"/>
                <w:b/>
              </w:rPr>
            </w:pPr>
            <w:r w:rsidRPr="00E83AE1">
              <w:rPr>
                <w:rFonts w:ascii="Tahoma" w:hAnsi="Tahoma" w:cs="Tahoma"/>
                <w:b/>
              </w:rPr>
              <w:t>Цвет кузова</w:t>
            </w:r>
          </w:p>
        </w:tc>
        <w:tc>
          <w:tcPr>
            <w:tcW w:w="850" w:type="dxa"/>
          </w:tcPr>
          <w:p w14:paraId="5CF3213E" w14:textId="77777777" w:rsidR="008432C8" w:rsidRPr="00E83AE1" w:rsidRDefault="008432C8" w:rsidP="007607FB">
            <w:pPr>
              <w:pStyle w:val="aff4"/>
              <w:widowControl w:val="0"/>
              <w:jc w:val="center"/>
              <w:rPr>
                <w:rFonts w:ascii="Tahoma" w:hAnsi="Tahoma" w:cs="Tahoma"/>
                <w:b/>
              </w:rPr>
            </w:pPr>
            <w:r w:rsidRPr="00E83AE1">
              <w:rPr>
                <w:rFonts w:ascii="Tahoma" w:hAnsi="Tahoma" w:cs="Tahoma"/>
                <w:b/>
              </w:rPr>
              <w:t>Мощность двигателя</w:t>
            </w:r>
          </w:p>
        </w:tc>
        <w:tc>
          <w:tcPr>
            <w:tcW w:w="851" w:type="dxa"/>
          </w:tcPr>
          <w:p w14:paraId="764F1C57" w14:textId="77777777" w:rsidR="008432C8" w:rsidRPr="00E83AE1" w:rsidRDefault="008432C8" w:rsidP="007607FB">
            <w:pPr>
              <w:pStyle w:val="aff4"/>
              <w:widowControl w:val="0"/>
              <w:jc w:val="center"/>
              <w:rPr>
                <w:rFonts w:ascii="Tahoma" w:hAnsi="Tahoma" w:cs="Tahoma"/>
                <w:b/>
              </w:rPr>
            </w:pPr>
            <w:r w:rsidRPr="00E83AE1">
              <w:rPr>
                <w:rFonts w:ascii="Tahoma" w:hAnsi="Tahoma" w:cs="Tahoma"/>
                <w:b/>
              </w:rPr>
              <w:t>Паспорт транспортного средства</w:t>
            </w:r>
          </w:p>
        </w:tc>
        <w:tc>
          <w:tcPr>
            <w:tcW w:w="991" w:type="dxa"/>
          </w:tcPr>
          <w:p w14:paraId="53FF271F" w14:textId="77777777" w:rsidR="008432C8" w:rsidRPr="00E83AE1" w:rsidRDefault="008432C8" w:rsidP="007607FB">
            <w:pPr>
              <w:pStyle w:val="aff4"/>
              <w:widowControl w:val="0"/>
              <w:jc w:val="center"/>
              <w:rPr>
                <w:rFonts w:ascii="Tahoma" w:hAnsi="Tahoma" w:cs="Tahoma"/>
                <w:b/>
              </w:rPr>
            </w:pPr>
            <w:r w:rsidRPr="00E83AE1">
              <w:rPr>
                <w:rFonts w:ascii="Tahoma" w:hAnsi="Tahoma" w:cs="Tahoma"/>
                <w:b/>
              </w:rPr>
              <w:t>Государственный регистрационный номер</w:t>
            </w:r>
          </w:p>
        </w:tc>
        <w:tc>
          <w:tcPr>
            <w:tcW w:w="1033" w:type="dxa"/>
          </w:tcPr>
          <w:p w14:paraId="7E8CB14A" w14:textId="77777777" w:rsidR="008432C8" w:rsidRPr="00E83AE1" w:rsidRDefault="008432C8" w:rsidP="007607FB">
            <w:pPr>
              <w:pStyle w:val="aff4"/>
              <w:widowControl w:val="0"/>
              <w:jc w:val="center"/>
              <w:rPr>
                <w:rFonts w:ascii="Tahoma" w:hAnsi="Tahoma" w:cs="Tahoma"/>
                <w:b/>
              </w:rPr>
            </w:pPr>
            <w:r w:rsidRPr="00E83AE1">
              <w:rPr>
                <w:rFonts w:ascii="Tahoma" w:hAnsi="Tahoma" w:cs="Tahoma"/>
                <w:b/>
              </w:rPr>
              <w:t xml:space="preserve">Дата </w:t>
            </w:r>
          </w:p>
          <w:p w14:paraId="767A6CB3" w14:textId="77777777" w:rsidR="008432C8" w:rsidRPr="00E83AE1" w:rsidRDefault="008432C8" w:rsidP="007607FB">
            <w:pPr>
              <w:pStyle w:val="aff4"/>
              <w:widowControl w:val="0"/>
              <w:jc w:val="center"/>
              <w:rPr>
                <w:rFonts w:ascii="Tahoma" w:hAnsi="Tahoma" w:cs="Tahoma"/>
                <w:b/>
              </w:rPr>
            </w:pPr>
            <w:r w:rsidRPr="00E83AE1">
              <w:rPr>
                <w:rFonts w:ascii="Tahoma" w:hAnsi="Tahoma" w:cs="Tahoma"/>
                <w:b/>
              </w:rPr>
              <w:t>выдачи паспорта транспортного средства</w:t>
            </w:r>
          </w:p>
        </w:tc>
        <w:tc>
          <w:tcPr>
            <w:tcW w:w="950" w:type="dxa"/>
          </w:tcPr>
          <w:p w14:paraId="51A902F1" w14:textId="77777777" w:rsidR="008432C8" w:rsidRPr="00E83AE1" w:rsidRDefault="008432C8" w:rsidP="007607FB">
            <w:pPr>
              <w:pStyle w:val="aff4"/>
              <w:widowControl w:val="0"/>
              <w:jc w:val="center"/>
              <w:rPr>
                <w:rFonts w:ascii="Tahoma" w:hAnsi="Tahoma" w:cs="Tahoma"/>
                <w:b/>
              </w:rPr>
            </w:pPr>
            <w:r w:rsidRPr="00E83AE1">
              <w:rPr>
                <w:rFonts w:ascii="Tahoma" w:hAnsi="Tahoma" w:cs="Tahoma"/>
                <w:b/>
              </w:rPr>
              <w:t xml:space="preserve">Цена за 1 </w:t>
            </w:r>
            <w:proofErr w:type="spellStart"/>
            <w:proofErr w:type="gramStart"/>
            <w:r w:rsidRPr="00E83AE1">
              <w:rPr>
                <w:rFonts w:ascii="Tahoma" w:hAnsi="Tahoma" w:cs="Tahoma"/>
                <w:b/>
              </w:rPr>
              <w:t>маш</w:t>
            </w:r>
            <w:proofErr w:type="spellEnd"/>
            <w:r w:rsidRPr="00E83AE1">
              <w:rPr>
                <w:rFonts w:ascii="Tahoma" w:hAnsi="Tahoma" w:cs="Tahoma"/>
                <w:b/>
              </w:rPr>
              <w:t>./</w:t>
            </w:r>
            <w:proofErr w:type="gramEnd"/>
            <w:r w:rsidRPr="00E83AE1">
              <w:rPr>
                <w:rFonts w:ascii="Tahoma" w:hAnsi="Tahoma" w:cs="Tahoma"/>
                <w:b/>
              </w:rPr>
              <w:t>час работы без учета НДС</w:t>
            </w:r>
          </w:p>
        </w:tc>
      </w:tr>
      <w:tr w:rsidR="008432C8" w:rsidRPr="00E83AE1" w14:paraId="774E5785" w14:textId="77777777" w:rsidTr="007607FB">
        <w:trPr>
          <w:trHeight w:val="20"/>
        </w:trPr>
        <w:tc>
          <w:tcPr>
            <w:tcW w:w="516" w:type="dxa"/>
          </w:tcPr>
          <w:p w14:paraId="22BC1B01" w14:textId="77777777" w:rsidR="008432C8" w:rsidRPr="00E83AE1" w:rsidRDefault="008432C8" w:rsidP="007607FB">
            <w:pPr>
              <w:pStyle w:val="aff4"/>
              <w:widowControl w:val="0"/>
              <w:rPr>
                <w:rFonts w:ascii="Tahoma" w:hAnsi="Tahoma" w:cs="Tahoma"/>
              </w:rPr>
            </w:pPr>
            <w:r w:rsidRPr="00E83AE1">
              <w:rPr>
                <w:rFonts w:ascii="Tahoma" w:hAnsi="Tahoma" w:cs="Tahoma"/>
              </w:rPr>
              <w:t>1</w:t>
            </w:r>
          </w:p>
        </w:tc>
        <w:tc>
          <w:tcPr>
            <w:tcW w:w="1039" w:type="dxa"/>
          </w:tcPr>
          <w:p w14:paraId="2564A864" w14:textId="77777777" w:rsidR="008432C8" w:rsidRPr="00E83AE1" w:rsidRDefault="008432C8" w:rsidP="007607FB">
            <w:pPr>
              <w:pStyle w:val="aff4"/>
              <w:widowControl w:val="0"/>
              <w:spacing w:line="276" w:lineRule="auto"/>
              <w:rPr>
                <w:rFonts w:ascii="Tahoma" w:hAnsi="Tahoma" w:cs="Tahoma"/>
              </w:rPr>
            </w:pPr>
          </w:p>
        </w:tc>
        <w:tc>
          <w:tcPr>
            <w:tcW w:w="709" w:type="dxa"/>
            <w:vAlign w:val="center"/>
          </w:tcPr>
          <w:p w14:paraId="219CD28E" w14:textId="77777777" w:rsidR="008432C8" w:rsidRPr="00E83AE1" w:rsidRDefault="008432C8" w:rsidP="007607FB">
            <w:pPr>
              <w:pStyle w:val="aff4"/>
              <w:widowControl w:val="0"/>
              <w:spacing w:line="276" w:lineRule="auto"/>
              <w:jc w:val="center"/>
              <w:rPr>
                <w:rFonts w:ascii="Tahoma" w:hAnsi="Tahoma" w:cs="Tahoma"/>
              </w:rPr>
            </w:pPr>
          </w:p>
        </w:tc>
        <w:tc>
          <w:tcPr>
            <w:tcW w:w="709" w:type="dxa"/>
            <w:vAlign w:val="center"/>
          </w:tcPr>
          <w:p w14:paraId="18465D57" w14:textId="77777777" w:rsidR="008432C8" w:rsidRPr="00E83AE1" w:rsidRDefault="008432C8" w:rsidP="007607FB">
            <w:pPr>
              <w:pStyle w:val="aff4"/>
              <w:widowControl w:val="0"/>
              <w:spacing w:line="276" w:lineRule="auto"/>
              <w:jc w:val="center"/>
              <w:rPr>
                <w:rFonts w:ascii="Tahoma" w:hAnsi="Tahoma" w:cs="Tahoma"/>
              </w:rPr>
            </w:pPr>
          </w:p>
        </w:tc>
        <w:tc>
          <w:tcPr>
            <w:tcW w:w="850" w:type="dxa"/>
            <w:vAlign w:val="center"/>
          </w:tcPr>
          <w:p w14:paraId="5E779E95" w14:textId="77777777" w:rsidR="008432C8" w:rsidRPr="00E83AE1" w:rsidRDefault="008432C8" w:rsidP="007607FB">
            <w:pPr>
              <w:pStyle w:val="aff4"/>
              <w:widowControl w:val="0"/>
              <w:spacing w:line="276" w:lineRule="auto"/>
              <w:jc w:val="center"/>
              <w:rPr>
                <w:rFonts w:ascii="Tahoma" w:hAnsi="Tahoma" w:cs="Tahoma"/>
              </w:rPr>
            </w:pPr>
          </w:p>
        </w:tc>
        <w:tc>
          <w:tcPr>
            <w:tcW w:w="709" w:type="dxa"/>
            <w:vAlign w:val="center"/>
          </w:tcPr>
          <w:p w14:paraId="2E0B9B03" w14:textId="77777777" w:rsidR="008432C8" w:rsidRPr="00E83AE1" w:rsidRDefault="008432C8" w:rsidP="007607FB">
            <w:pPr>
              <w:pStyle w:val="aff4"/>
              <w:widowControl w:val="0"/>
              <w:spacing w:line="276" w:lineRule="auto"/>
              <w:jc w:val="center"/>
              <w:rPr>
                <w:rFonts w:ascii="Tahoma" w:hAnsi="Tahoma" w:cs="Tahoma"/>
              </w:rPr>
            </w:pPr>
          </w:p>
        </w:tc>
        <w:tc>
          <w:tcPr>
            <w:tcW w:w="709" w:type="dxa"/>
            <w:vAlign w:val="center"/>
          </w:tcPr>
          <w:p w14:paraId="0E46969D" w14:textId="77777777" w:rsidR="008432C8" w:rsidRPr="00E83AE1" w:rsidRDefault="008432C8" w:rsidP="007607FB">
            <w:pPr>
              <w:pStyle w:val="aff4"/>
              <w:widowControl w:val="0"/>
              <w:spacing w:line="276" w:lineRule="auto"/>
              <w:jc w:val="center"/>
              <w:rPr>
                <w:rFonts w:ascii="Tahoma" w:hAnsi="Tahoma" w:cs="Tahoma"/>
              </w:rPr>
            </w:pPr>
          </w:p>
        </w:tc>
        <w:tc>
          <w:tcPr>
            <w:tcW w:w="850" w:type="dxa"/>
            <w:vAlign w:val="center"/>
          </w:tcPr>
          <w:p w14:paraId="450CB451" w14:textId="77777777" w:rsidR="008432C8" w:rsidRPr="00E83AE1" w:rsidRDefault="008432C8" w:rsidP="007607FB">
            <w:pPr>
              <w:pStyle w:val="aff4"/>
              <w:widowControl w:val="0"/>
              <w:spacing w:line="276" w:lineRule="auto"/>
              <w:jc w:val="center"/>
              <w:rPr>
                <w:rFonts w:ascii="Tahoma" w:hAnsi="Tahoma" w:cs="Tahoma"/>
              </w:rPr>
            </w:pPr>
          </w:p>
        </w:tc>
        <w:tc>
          <w:tcPr>
            <w:tcW w:w="851" w:type="dxa"/>
            <w:vAlign w:val="center"/>
          </w:tcPr>
          <w:p w14:paraId="136E5282" w14:textId="77777777" w:rsidR="008432C8" w:rsidRPr="00E83AE1" w:rsidRDefault="008432C8" w:rsidP="007607FB">
            <w:pPr>
              <w:pStyle w:val="aff4"/>
              <w:widowControl w:val="0"/>
              <w:spacing w:line="276" w:lineRule="auto"/>
              <w:jc w:val="center"/>
              <w:rPr>
                <w:rFonts w:ascii="Tahoma" w:hAnsi="Tahoma" w:cs="Tahoma"/>
                <w:lang w:val="en-US"/>
              </w:rPr>
            </w:pPr>
          </w:p>
        </w:tc>
        <w:tc>
          <w:tcPr>
            <w:tcW w:w="991" w:type="dxa"/>
            <w:shd w:val="clear" w:color="auto" w:fill="auto"/>
            <w:vAlign w:val="center"/>
          </w:tcPr>
          <w:p w14:paraId="0A5FF8DB" w14:textId="77777777" w:rsidR="008432C8" w:rsidRPr="00E83AE1" w:rsidRDefault="008432C8" w:rsidP="007607FB">
            <w:pPr>
              <w:pStyle w:val="aff4"/>
              <w:spacing w:line="276" w:lineRule="auto"/>
              <w:jc w:val="center"/>
              <w:rPr>
                <w:rFonts w:ascii="Tahoma" w:hAnsi="Tahoma" w:cs="Tahoma"/>
                <w:lang w:val="en-US"/>
              </w:rPr>
            </w:pPr>
          </w:p>
        </w:tc>
        <w:tc>
          <w:tcPr>
            <w:tcW w:w="1033" w:type="dxa"/>
            <w:shd w:val="clear" w:color="auto" w:fill="auto"/>
            <w:vAlign w:val="center"/>
          </w:tcPr>
          <w:p w14:paraId="1EDAA2CE" w14:textId="77777777" w:rsidR="008432C8" w:rsidRPr="00E83AE1" w:rsidRDefault="008432C8" w:rsidP="007607FB">
            <w:pPr>
              <w:pStyle w:val="aff4"/>
              <w:widowControl w:val="0"/>
              <w:spacing w:line="276" w:lineRule="auto"/>
              <w:jc w:val="center"/>
              <w:rPr>
                <w:rFonts w:ascii="Tahoma" w:hAnsi="Tahoma" w:cs="Tahoma"/>
              </w:rPr>
            </w:pPr>
          </w:p>
        </w:tc>
        <w:tc>
          <w:tcPr>
            <w:tcW w:w="950" w:type="dxa"/>
            <w:vAlign w:val="center"/>
          </w:tcPr>
          <w:p w14:paraId="44A489FC" w14:textId="77777777" w:rsidR="008432C8" w:rsidRPr="00E83AE1" w:rsidRDefault="008432C8" w:rsidP="007607FB">
            <w:pPr>
              <w:pStyle w:val="aff4"/>
              <w:widowControl w:val="0"/>
              <w:spacing w:line="276" w:lineRule="auto"/>
              <w:jc w:val="center"/>
              <w:rPr>
                <w:rFonts w:ascii="Tahoma" w:hAnsi="Tahoma" w:cs="Tahoma"/>
              </w:rPr>
            </w:pPr>
          </w:p>
        </w:tc>
      </w:tr>
      <w:tr w:rsidR="008432C8" w:rsidRPr="00E83AE1" w14:paraId="1579188A" w14:textId="77777777" w:rsidTr="007607FB">
        <w:trPr>
          <w:trHeight w:val="20"/>
        </w:trPr>
        <w:tc>
          <w:tcPr>
            <w:tcW w:w="516" w:type="dxa"/>
          </w:tcPr>
          <w:p w14:paraId="13807464" w14:textId="77777777" w:rsidR="008432C8" w:rsidRPr="00E83AE1" w:rsidRDefault="008432C8" w:rsidP="007607FB">
            <w:pPr>
              <w:pStyle w:val="aff4"/>
              <w:widowControl w:val="0"/>
              <w:rPr>
                <w:rFonts w:ascii="Tahoma" w:hAnsi="Tahoma" w:cs="Tahoma"/>
              </w:rPr>
            </w:pPr>
            <w:r w:rsidRPr="00E83AE1">
              <w:rPr>
                <w:rFonts w:ascii="Tahoma" w:hAnsi="Tahoma" w:cs="Tahoma"/>
              </w:rPr>
              <w:t>2</w:t>
            </w:r>
          </w:p>
        </w:tc>
        <w:tc>
          <w:tcPr>
            <w:tcW w:w="1039" w:type="dxa"/>
          </w:tcPr>
          <w:p w14:paraId="41FDE989" w14:textId="77777777" w:rsidR="008432C8" w:rsidRPr="00E83AE1" w:rsidRDefault="008432C8" w:rsidP="007607FB">
            <w:pPr>
              <w:pStyle w:val="aff4"/>
              <w:widowControl w:val="0"/>
              <w:spacing w:line="276" w:lineRule="auto"/>
              <w:rPr>
                <w:rFonts w:ascii="Tahoma" w:hAnsi="Tahoma" w:cs="Tahoma"/>
              </w:rPr>
            </w:pPr>
          </w:p>
        </w:tc>
        <w:tc>
          <w:tcPr>
            <w:tcW w:w="709" w:type="dxa"/>
            <w:vAlign w:val="center"/>
          </w:tcPr>
          <w:p w14:paraId="44F4F201" w14:textId="77777777" w:rsidR="008432C8" w:rsidRPr="00E83AE1" w:rsidRDefault="008432C8" w:rsidP="007607FB">
            <w:pPr>
              <w:pStyle w:val="aff4"/>
              <w:widowControl w:val="0"/>
              <w:spacing w:line="276" w:lineRule="auto"/>
              <w:jc w:val="center"/>
              <w:rPr>
                <w:rFonts w:ascii="Tahoma" w:hAnsi="Tahoma" w:cs="Tahoma"/>
              </w:rPr>
            </w:pPr>
          </w:p>
        </w:tc>
        <w:tc>
          <w:tcPr>
            <w:tcW w:w="709" w:type="dxa"/>
            <w:vAlign w:val="center"/>
          </w:tcPr>
          <w:p w14:paraId="03F4E3EA" w14:textId="77777777" w:rsidR="008432C8" w:rsidRPr="00E83AE1" w:rsidRDefault="008432C8" w:rsidP="007607FB">
            <w:pPr>
              <w:pStyle w:val="aff4"/>
              <w:widowControl w:val="0"/>
              <w:spacing w:line="276" w:lineRule="auto"/>
              <w:jc w:val="center"/>
              <w:rPr>
                <w:rFonts w:ascii="Tahoma" w:hAnsi="Tahoma" w:cs="Tahoma"/>
              </w:rPr>
            </w:pPr>
          </w:p>
        </w:tc>
        <w:tc>
          <w:tcPr>
            <w:tcW w:w="850" w:type="dxa"/>
            <w:vAlign w:val="center"/>
          </w:tcPr>
          <w:p w14:paraId="64D8296D" w14:textId="77777777" w:rsidR="008432C8" w:rsidRPr="00E83AE1" w:rsidRDefault="008432C8" w:rsidP="007607FB">
            <w:pPr>
              <w:pStyle w:val="aff4"/>
              <w:widowControl w:val="0"/>
              <w:spacing w:line="276" w:lineRule="auto"/>
              <w:jc w:val="center"/>
              <w:rPr>
                <w:rFonts w:ascii="Tahoma" w:hAnsi="Tahoma" w:cs="Tahoma"/>
                <w:lang w:val="en-US"/>
              </w:rPr>
            </w:pPr>
          </w:p>
        </w:tc>
        <w:tc>
          <w:tcPr>
            <w:tcW w:w="709" w:type="dxa"/>
            <w:vAlign w:val="center"/>
          </w:tcPr>
          <w:p w14:paraId="53BA14E3" w14:textId="77777777" w:rsidR="008432C8" w:rsidRPr="00E83AE1" w:rsidRDefault="008432C8" w:rsidP="007607FB">
            <w:pPr>
              <w:pStyle w:val="aff4"/>
              <w:widowControl w:val="0"/>
              <w:spacing w:line="276" w:lineRule="auto"/>
              <w:jc w:val="center"/>
              <w:rPr>
                <w:rFonts w:ascii="Tahoma" w:hAnsi="Tahoma" w:cs="Tahoma"/>
                <w:lang w:val="en-US"/>
              </w:rPr>
            </w:pPr>
          </w:p>
        </w:tc>
        <w:tc>
          <w:tcPr>
            <w:tcW w:w="709" w:type="dxa"/>
            <w:vAlign w:val="center"/>
          </w:tcPr>
          <w:p w14:paraId="24C01D96" w14:textId="77777777" w:rsidR="008432C8" w:rsidRPr="00E83AE1" w:rsidRDefault="008432C8" w:rsidP="007607FB">
            <w:pPr>
              <w:pStyle w:val="aff4"/>
              <w:widowControl w:val="0"/>
              <w:spacing w:line="276" w:lineRule="auto"/>
              <w:jc w:val="center"/>
              <w:rPr>
                <w:rFonts w:ascii="Tahoma" w:hAnsi="Tahoma" w:cs="Tahoma"/>
              </w:rPr>
            </w:pPr>
          </w:p>
        </w:tc>
        <w:tc>
          <w:tcPr>
            <w:tcW w:w="850" w:type="dxa"/>
            <w:vAlign w:val="center"/>
          </w:tcPr>
          <w:p w14:paraId="793BC427" w14:textId="77777777" w:rsidR="008432C8" w:rsidRPr="00E83AE1" w:rsidRDefault="008432C8" w:rsidP="007607FB">
            <w:pPr>
              <w:pStyle w:val="aff4"/>
              <w:widowControl w:val="0"/>
              <w:spacing w:line="276" w:lineRule="auto"/>
              <w:jc w:val="center"/>
              <w:rPr>
                <w:rFonts w:ascii="Tahoma" w:hAnsi="Tahoma" w:cs="Tahoma"/>
              </w:rPr>
            </w:pPr>
          </w:p>
        </w:tc>
        <w:tc>
          <w:tcPr>
            <w:tcW w:w="851" w:type="dxa"/>
            <w:vAlign w:val="center"/>
          </w:tcPr>
          <w:p w14:paraId="04E10302" w14:textId="77777777" w:rsidR="008432C8" w:rsidRPr="00E83AE1" w:rsidRDefault="008432C8" w:rsidP="007607FB">
            <w:pPr>
              <w:pStyle w:val="aff4"/>
              <w:widowControl w:val="0"/>
              <w:spacing w:line="276" w:lineRule="auto"/>
              <w:jc w:val="center"/>
              <w:rPr>
                <w:rFonts w:ascii="Tahoma" w:hAnsi="Tahoma" w:cs="Tahoma"/>
              </w:rPr>
            </w:pPr>
          </w:p>
        </w:tc>
        <w:tc>
          <w:tcPr>
            <w:tcW w:w="991" w:type="dxa"/>
            <w:shd w:val="clear" w:color="auto" w:fill="auto"/>
            <w:vAlign w:val="center"/>
          </w:tcPr>
          <w:p w14:paraId="473D1A80" w14:textId="77777777" w:rsidR="008432C8" w:rsidRPr="00E83AE1" w:rsidRDefault="008432C8" w:rsidP="007607FB">
            <w:pPr>
              <w:pStyle w:val="aff4"/>
              <w:spacing w:line="276" w:lineRule="auto"/>
              <w:jc w:val="center"/>
              <w:rPr>
                <w:rFonts w:ascii="Tahoma" w:hAnsi="Tahoma" w:cs="Tahoma"/>
                <w:lang w:val="en-US"/>
              </w:rPr>
            </w:pPr>
          </w:p>
        </w:tc>
        <w:tc>
          <w:tcPr>
            <w:tcW w:w="1033" w:type="dxa"/>
            <w:shd w:val="clear" w:color="auto" w:fill="auto"/>
            <w:vAlign w:val="center"/>
          </w:tcPr>
          <w:p w14:paraId="0E2E71E0" w14:textId="77777777" w:rsidR="008432C8" w:rsidRPr="00E83AE1" w:rsidRDefault="008432C8" w:rsidP="007607FB">
            <w:pPr>
              <w:pStyle w:val="aff4"/>
              <w:widowControl w:val="0"/>
              <w:spacing w:line="276" w:lineRule="auto"/>
              <w:jc w:val="center"/>
              <w:rPr>
                <w:rFonts w:ascii="Tahoma" w:hAnsi="Tahoma" w:cs="Tahoma"/>
              </w:rPr>
            </w:pPr>
          </w:p>
        </w:tc>
        <w:tc>
          <w:tcPr>
            <w:tcW w:w="950" w:type="dxa"/>
            <w:vAlign w:val="center"/>
          </w:tcPr>
          <w:p w14:paraId="26D35BE5" w14:textId="77777777" w:rsidR="008432C8" w:rsidRPr="00E83AE1" w:rsidRDefault="008432C8" w:rsidP="007607FB">
            <w:pPr>
              <w:jc w:val="center"/>
              <w:rPr>
                <w:rFonts w:ascii="Tahoma" w:hAnsi="Tahoma" w:cs="Tahoma"/>
              </w:rPr>
            </w:pPr>
          </w:p>
        </w:tc>
      </w:tr>
      <w:tr w:rsidR="008432C8" w:rsidRPr="00E83AE1" w14:paraId="001669F3" w14:textId="77777777" w:rsidTr="007607FB">
        <w:trPr>
          <w:trHeight w:val="20"/>
        </w:trPr>
        <w:tc>
          <w:tcPr>
            <w:tcW w:w="516" w:type="dxa"/>
          </w:tcPr>
          <w:p w14:paraId="61AF3063" w14:textId="77777777" w:rsidR="008432C8" w:rsidRPr="00E83AE1" w:rsidRDefault="008432C8" w:rsidP="007607FB">
            <w:pPr>
              <w:pStyle w:val="aff4"/>
              <w:widowControl w:val="0"/>
              <w:rPr>
                <w:rFonts w:ascii="Tahoma" w:hAnsi="Tahoma" w:cs="Tahoma"/>
              </w:rPr>
            </w:pPr>
            <w:r w:rsidRPr="00E83AE1">
              <w:rPr>
                <w:rFonts w:ascii="Tahoma" w:hAnsi="Tahoma" w:cs="Tahoma"/>
              </w:rPr>
              <w:t>…</w:t>
            </w:r>
          </w:p>
        </w:tc>
        <w:tc>
          <w:tcPr>
            <w:tcW w:w="1039" w:type="dxa"/>
          </w:tcPr>
          <w:p w14:paraId="18E02008" w14:textId="77777777" w:rsidR="008432C8" w:rsidRPr="00E83AE1" w:rsidRDefault="008432C8" w:rsidP="007607FB">
            <w:pPr>
              <w:pStyle w:val="aff4"/>
              <w:widowControl w:val="0"/>
              <w:spacing w:line="276" w:lineRule="auto"/>
              <w:rPr>
                <w:rFonts w:ascii="Tahoma" w:hAnsi="Tahoma" w:cs="Tahoma"/>
              </w:rPr>
            </w:pPr>
          </w:p>
        </w:tc>
        <w:tc>
          <w:tcPr>
            <w:tcW w:w="709" w:type="dxa"/>
            <w:vAlign w:val="center"/>
          </w:tcPr>
          <w:p w14:paraId="6939931E" w14:textId="77777777" w:rsidR="008432C8" w:rsidRPr="00E83AE1" w:rsidRDefault="008432C8" w:rsidP="007607FB">
            <w:pPr>
              <w:pStyle w:val="aff4"/>
              <w:widowControl w:val="0"/>
              <w:spacing w:line="276" w:lineRule="auto"/>
              <w:jc w:val="center"/>
              <w:rPr>
                <w:rFonts w:ascii="Tahoma" w:hAnsi="Tahoma" w:cs="Tahoma"/>
              </w:rPr>
            </w:pPr>
          </w:p>
        </w:tc>
        <w:tc>
          <w:tcPr>
            <w:tcW w:w="709" w:type="dxa"/>
            <w:vAlign w:val="center"/>
          </w:tcPr>
          <w:p w14:paraId="60CDD949" w14:textId="77777777" w:rsidR="008432C8" w:rsidRPr="00E83AE1" w:rsidRDefault="008432C8" w:rsidP="007607FB">
            <w:pPr>
              <w:pStyle w:val="aff4"/>
              <w:widowControl w:val="0"/>
              <w:spacing w:line="276" w:lineRule="auto"/>
              <w:jc w:val="center"/>
              <w:rPr>
                <w:rFonts w:ascii="Tahoma" w:hAnsi="Tahoma" w:cs="Tahoma"/>
              </w:rPr>
            </w:pPr>
          </w:p>
        </w:tc>
        <w:tc>
          <w:tcPr>
            <w:tcW w:w="850" w:type="dxa"/>
            <w:vAlign w:val="center"/>
          </w:tcPr>
          <w:p w14:paraId="5415BB3B" w14:textId="77777777" w:rsidR="008432C8" w:rsidRPr="00E83AE1" w:rsidRDefault="008432C8" w:rsidP="007607FB">
            <w:pPr>
              <w:pStyle w:val="aff4"/>
              <w:widowControl w:val="0"/>
              <w:spacing w:line="276" w:lineRule="auto"/>
              <w:jc w:val="center"/>
              <w:rPr>
                <w:rFonts w:ascii="Tahoma" w:hAnsi="Tahoma" w:cs="Tahoma"/>
                <w:lang w:val="en-US"/>
              </w:rPr>
            </w:pPr>
          </w:p>
        </w:tc>
        <w:tc>
          <w:tcPr>
            <w:tcW w:w="709" w:type="dxa"/>
            <w:vAlign w:val="center"/>
          </w:tcPr>
          <w:p w14:paraId="60BCADFC" w14:textId="77777777" w:rsidR="008432C8" w:rsidRPr="00E83AE1" w:rsidRDefault="008432C8" w:rsidP="007607FB">
            <w:pPr>
              <w:pStyle w:val="aff4"/>
              <w:widowControl w:val="0"/>
              <w:spacing w:line="276" w:lineRule="auto"/>
              <w:jc w:val="center"/>
              <w:rPr>
                <w:rFonts w:ascii="Tahoma" w:hAnsi="Tahoma" w:cs="Tahoma"/>
              </w:rPr>
            </w:pPr>
          </w:p>
        </w:tc>
        <w:tc>
          <w:tcPr>
            <w:tcW w:w="709" w:type="dxa"/>
            <w:vAlign w:val="center"/>
          </w:tcPr>
          <w:p w14:paraId="416B776F" w14:textId="77777777" w:rsidR="008432C8" w:rsidRPr="00E83AE1" w:rsidRDefault="008432C8" w:rsidP="007607FB">
            <w:pPr>
              <w:pStyle w:val="aff4"/>
              <w:widowControl w:val="0"/>
              <w:spacing w:line="276" w:lineRule="auto"/>
              <w:jc w:val="center"/>
              <w:rPr>
                <w:rFonts w:ascii="Tahoma" w:hAnsi="Tahoma" w:cs="Tahoma"/>
              </w:rPr>
            </w:pPr>
          </w:p>
        </w:tc>
        <w:tc>
          <w:tcPr>
            <w:tcW w:w="850" w:type="dxa"/>
            <w:vAlign w:val="center"/>
          </w:tcPr>
          <w:p w14:paraId="52D1C3D3" w14:textId="77777777" w:rsidR="008432C8" w:rsidRPr="00E83AE1" w:rsidRDefault="008432C8" w:rsidP="007607FB">
            <w:pPr>
              <w:pStyle w:val="aff4"/>
              <w:widowControl w:val="0"/>
              <w:spacing w:line="276" w:lineRule="auto"/>
              <w:jc w:val="center"/>
              <w:rPr>
                <w:rFonts w:ascii="Tahoma" w:hAnsi="Tahoma" w:cs="Tahoma"/>
              </w:rPr>
            </w:pPr>
          </w:p>
        </w:tc>
        <w:tc>
          <w:tcPr>
            <w:tcW w:w="851" w:type="dxa"/>
            <w:vAlign w:val="center"/>
          </w:tcPr>
          <w:p w14:paraId="54526213" w14:textId="77777777" w:rsidR="008432C8" w:rsidRPr="00E83AE1" w:rsidRDefault="008432C8" w:rsidP="007607FB">
            <w:pPr>
              <w:pStyle w:val="aff4"/>
              <w:widowControl w:val="0"/>
              <w:spacing w:line="276" w:lineRule="auto"/>
              <w:jc w:val="center"/>
              <w:rPr>
                <w:rFonts w:ascii="Tahoma" w:hAnsi="Tahoma" w:cs="Tahoma"/>
              </w:rPr>
            </w:pPr>
          </w:p>
        </w:tc>
        <w:tc>
          <w:tcPr>
            <w:tcW w:w="991" w:type="dxa"/>
            <w:tcBorders>
              <w:bottom w:val="single" w:sz="4" w:space="0" w:color="auto"/>
            </w:tcBorders>
            <w:shd w:val="clear" w:color="auto" w:fill="auto"/>
            <w:vAlign w:val="center"/>
          </w:tcPr>
          <w:p w14:paraId="7789465F" w14:textId="77777777" w:rsidR="008432C8" w:rsidRPr="00E83AE1" w:rsidRDefault="008432C8" w:rsidP="007607FB">
            <w:pPr>
              <w:pStyle w:val="aff4"/>
              <w:spacing w:line="276" w:lineRule="auto"/>
              <w:jc w:val="center"/>
              <w:rPr>
                <w:rFonts w:ascii="Tahoma" w:hAnsi="Tahoma" w:cs="Tahoma"/>
                <w:lang w:val="en-US"/>
              </w:rPr>
            </w:pPr>
          </w:p>
        </w:tc>
        <w:tc>
          <w:tcPr>
            <w:tcW w:w="1033" w:type="dxa"/>
            <w:shd w:val="clear" w:color="auto" w:fill="auto"/>
            <w:vAlign w:val="center"/>
          </w:tcPr>
          <w:p w14:paraId="685D91B0" w14:textId="77777777" w:rsidR="008432C8" w:rsidRPr="00E83AE1" w:rsidRDefault="008432C8" w:rsidP="007607FB">
            <w:pPr>
              <w:pStyle w:val="aff4"/>
              <w:widowControl w:val="0"/>
              <w:spacing w:line="276" w:lineRule="auto"/>
              <w:jc w:val="center"/>
              <w:rPr>
                <w:rFonts w:ascii="Tahoma" w:hAnsi="Tahoma" w:cs="Tahoma"/>
              </w:rPr>
            </w:pPr>
          </w:p>
        </w:tc>
        <w:tc>
          <w:tcPr>
            <w:tcW w:w="950" w:type="dxa"/>
            <w:vAlign w:val="center"/>
          </w:tcPr>
          <w:p w14:paraId="68AAEB6B" w14:textId="77777777" w:rsidR="008432C8" w:rsidRPr="00E83AE1" w:rsidRDefault="008432C8" w:rsidP="007607FB">
            <w:pPr>
              <w:jc w:val="center"/>
              <w:rPr>
                <w:rFonts w:ascii="Tahoma" w:hAnsi="Tahoma" w:cs="Tahoma"/>
              </w:rPr>
            </w:pPr>
          </w:p>
        </w:tc>
      </w:tr>
      <w:tr w:rsidR="008432C8" w:rsidRPr="00E83AE1" w14:paraId="6318F768" w14:textId="77777777" w:rsidTr="007607FB">
        <w:trPr>
          <w:trHeight w:val="20"/>
        </w:trPr>
        <w:tc>
          <w:tcPr>
            <w:tcW w:w="516" w:type="dxa"/>
          </w:tcPr>
          <w:p w14:paraId="76EB4F57" w14:textId="77777777" w:rsidR="008432C8" w:rsidRPr="00E83AE1" w:rsidRDefault="008432C8" w:rsidP="007607FB">
            <w:pPr>
              <w:pStyle w:val="aff4"/>
              <w:widowControl w:val="0"/>
              <w:rPr>
                <w:rFonts w:ascii="Tahoma" w:hAnsi="Tahoma" w:cs="Tahoma"/>
              </w:rPr>
            </w:pPr>
          </w:p>
        </w:tc>
        <w:tc>
          <w:tcPr>
            <w:tcW w:w="1039" w:type="dxa"/>
          </w:tcPr>
          <w:p w14:paraId="3C4FA20F" w14:textId="77777777" w:rsidR="008432C8" w:rsidRPr="00E83AE1" w:rsidRDefault="008432C8" w:rsidP="007607FB">
            <w:pPr>
              <w:pStyle w:val="aff4"/>
              <w:widowControl w:val="0"/>
              <w:spacing w:line="276" w:lineRule="auto"/>
              <w:rPr>
                <w:rFonts w:ascii="Tahoma" w:hAnsi="Tahoma" w:cs="Tahoma"/>
              </w:rPr>
            </w:pPr>
          </w:p>
        </w:tc>
        <w:tc>
          <w:tcPr>
            <w:tcW w:w="709" w:type="dxa"/>
            <w:vAlign w:val="center"/>
          </w:tcPr>
          <w:p w14:paraId="5608FED4" w14:textId="77777777" w:rsidR="008432C8" w:rsidRPr="00E83AE1" w:rsidRDefault="008432C8" w:rsidP="007607FB">
            <w:pPr>
              <w:pStyle w:val="aff4"/>
              <w:widowControl w:val="0"/>
              <w:spacing w:line="276" w:lineRule="auto"/>
              <w:jc w:val="center"/>
              <w:rPr>
                <w:rFonts w:ascii="Tahoma" w:hAnsi="Tahoma" w:cs="Tahoma"/>
              </w:rPr>
            </w:pPr>
          </w:p>
        </w:tc>
        <w:tc>
          <w:tcPr>
            <w:tcW w:w="709" w:type="dxa"/>
            <w:vAlign w:val="center"/>
          </w:tcPr>
          <w:p w14:paraId="3224DBA4" w14:textId="77777777" w:rsidR="008432C8" w:rsidRPr="00E83AE1" w:rsidRDefault="008432C8" w:rsidP="007607FB">
            <w:pPr>
              <w:pStyle w:val="aff4"/>
              <w:widowControl w:val="0"/>
              <w:spacing w:line="276" w:lineRule="auto"/>
              <w:jc w:val="center"/>
              <w:rPr>
                <w:rFonts w:ascii="Tahoma" w:hAnsi="Tahoma" w:cs="Tahoma"/>
              </w:rPr>
            </w:pPr>
          </w:p>
        </w:tc>
        <w:tc>
          <w:tcPr>
            <w:tcW w:w="850" w:type="dxa"/>
            <w:vAlign w:val="center"/>
          </w:tcPr>
          <w:p w14:paraId="4B0AE723" w14:textId="77777777" w:rsidR="008432C8" w:rsidRPr="00E83AE1" w:rsidRDefault="008432C8" w:rsidP="007607FB">
            <w:pPr>
              <w:pStyle w:val="aff4"/>
              <w:widowControl w:val="0"/>
              <w:spacing w:line="276" w:lineRule="auto"/>
              <w:jc w:val="center"/>
              <w:rPr>
                <w:rFonts w:ascii="Tahoma" w:hAnsi="Tahoma" w:cs="Tahoma"/>
                <w:lang w:val="en-US"/>
              </w:rPr>
            </w:pPr>
          </w:p>
        </w:tc>
        <w:tc>
          <w:tcPr>
            <w:tcW w:w="709" w:type="dxa"/>
            <w:vAlign w:val="center"/>
          </w:tcPr>
          <w:p w14:paraId="7C520B45" w14:textId="77777777" w:rsidR="008432C8" w:rsidRPr="00E83AE1" w:rsidRDefault="008432C8" w:rsidP="007607FB">
            <w:pPr>
              <w:pStyle w:val="aff4"/>
              <w:widowControl w:val="0"/>
              <w:spacing w:line="276" w:lineRule="auto"/>
              <w:jc w:val="center"/>
              <w:rPr>
                <w:rFonts w:ascii="Tahoma" w:hAnsi="Tahoma" w:cs="Tahoma"/>
              </w:rPr>
            </w:pPr>
          </w:p>
        </w:tc>
        <w:tc>
          <w:tcPr>
            <w:tcW w:w="709" w:type="dxa"/>
            <w:vAlign w:val="center"/>
          </w:tcPr>
          <w:p w14:paraId="728742EF" w14:textId="77777777" w:rsidR="008432C8" w:rsidRPr="00E83AE1" w:rsidRDefault="008432C8" w:rsidP="007607FB">
            <w:pPr>
              <w:pStyle w:val="aff4"/>
              <w:widowControl w:val="0"/>
              <w:spacing w:line="276" w:lineRule="auto"/>
              <w:jc w:val="center"/>
              <w:rPr>
                <w:rFonts w:ascii="Tahoma" w:hAnsi="Tahoma" w:cs="Tahoma"/>
              </w:rPr>
            </w:pPr>
          </w:p>
        </w:tc>
        <w:tc>
          <w:tcPr>
            <w:tcW w:w="850" w:type="dxa"/>
            <w:vAlign w:val="center"/>
          </w:tcPr>
          <w:p w14:paraId="4A1FC82E" w14:textId="77777777" w:rsidR="008432C8" w:rsidRPr="00E83AE1" w:rsidRDefault="008432C8" w:rsidP="007607FB">
            <w:pPr>
              <w:pStyle w:val="aff4"/>
              <w:widowControl w:val="0"/>
              <w:spacing w:line="276" w:lineRule="auto"/>
              <w:jc w:val="center"/>
              <w:rPr>
                <w:rFonts w:ascii="Tahoma" w:hAnsi="Tahoma" w:cs="Tahoma"/>
              </w:rPr>
            </w:pPr>
          </w:p>
        </w:tc>
        <w:tc>
          <w:tcPr>
            <w:tcW w:w="851" w:type="dxa"/>
            <w:vAlign w:val="center"/>
          </w:tcPr>
          <w:p w14:paraId="404F6234" w14:textId="77777777" w:rsidR="008432C8" w:rsidRPr="00E83AE1" w:rsidRDefault="008432C8" w:rsidP="007607FB">
            <w:pPr>
              <w:pStyle w:val="aff4"/>
              <w:widowControl w:val="0"/>
              <w:spacing w:line="276" w:lineRule="auto"/>
              <w:jc w:val="center"/>
              <w:rPr>
                <w:rFonts w:ascii="Tahoma" w:hAnsi="Tahoma" w:cs="Tahoma"/>
                <w:lang w:val="en-US"/>
              </w:rPr>
            </w:pPr>
          </w:p>
        </w:tc>
        <w:tc>
          <w:tcPr>
            <w:tcW w:w="991" w:type="dxa"/>
            <w:shd w:val="clear" w:color="auto" w:fill="auto"/>
            <w:vAlign w:val="center"/>
          </w:tcPr>
          <w:p w14:paraId="40774865" w14:textId="77777777" w:rsidR="008432C8" w:rsidRPr="00E83AE1" w:rsidRDefault="008432C8" w:rsidP="007607FB">
            <w:pPr>
              <w:pStyle w:val="aff4"/>
              <w:spacing w:line="276" w:lineRule="auto"/>
              <w:jc w:val="center"/>
              <w:rPr>
                <w:rFonts w:ascii="Tahoma" w:hAnsi="Tahoma" w:cs="Tahoma"/>
                <w:lang w:val="en-US"/>
              </w:rPr>
            </w:pPr>
          </w:p>
        </w:tc>
        <w:tc>
          <w:tcPr>
            <w:tcW w:w="1033" w:type="dxa"/>
            <w:shd w:val="clear" w:color="auto" w:fill="auto"/>
            <w:vAlign w:val="center"/>
          </w:tcPr>
          <w:p w14:paraId="3B212CEC" w14:textId="77777777" w:rsidR="008432C8" w:rsidRPr="00E83AE1" w:rsidRDefault="008432C8" w:rsidP="007607FB">
            <w:pPr>
              <w:pStyle w:val="aff4"/>
              <w:widowControl w:val="0"/>
              <w:spacing w:line="276" w:lineRule="auto"/>
              <w:jc w:val="center"/>
              <w:rPr>
                <w:rFonts w:ascii="Tahoma" w:hAnsi="Tahoma" w:cs="Tahoma"/>
              </w:rPr>
            </w:pPr>
          </w:p>
        </w:tc>
        <w:tc>
          <w:tcPr>
            <w:tcW w:w="950" w:type="dxa"/>
            <w:vAlign w:val="center"/>
          </w:tcPr>
          <w:p w14:paraId="02C53899" w14:textId="77777777" w:rsidR="008432C8" w:rsidRPr="00E83AE1" w:rsidRDefault="008432C8" w:rsidP="007607FB">
            <w:pPr>
              <w:jc w:val="center"/>
              <w:rPr>
                <w:rFonts w:ascii="Tahoma" w:hAnsi="Tahoma" w:cs="Tahoma"/>
              </w:rPr>
            </w:pPr>
          </w:p>
        </w:tc>
      </w:tr>
      <w:tr w:rsidR="008432C8" w:rsidRPr="00E83AE1" w14:paraId="1453C8F7" w14:textId="77777777" w:rsidTr="007607FB">
        <w:trPr>
          <w:trHeight w:val="20"/>
        </w:trPr>
        <w:tc>
          <w:tcPr>
            <w:tcW w:w="516" w:type="dxa"/>
          </w:tcPr>
          <w:p w14:paraId="4FD848F8" w14:textId="77777777" w:rsidR="008432C8" w:rsidRPr="00E83AE1" w:rsidRDefault="008432C8" w:rsidP="007607FB">
            <w:pPr>
              <w:pStyle w:val="aff4"/>
              <w:widowControl w:val="0"/>
              <w:rPr>
                <w:rFonts w:ascii="Tahoma" w:hAnsi="Tahoma" w:cs="Tahoma"/>
              </w:rPr>
            </w:pPr>
          </w:p>
        </w:tc>
        <w:tc>
          <w:tcPr>
            <w:tcW w:w="1039" w:type="dxa"/>
          </w:tcPr>
          <w:p w14:paraId="37742A0F" w14:textId="77777777" w:rsidR="008432C8" w:rsidRPr="00E83AE1" w:rsidRDefault="008432C8" w:rsidP="007607FB">
            <w:pPr>
              <w:pStyle w:val="aff4"/>
              <w:widowControl w:val="0"/>
              <w:spacing w:line="276" w:lineRule="auto"/>
              <w:rPr>
                <w:rFonts w:ascii="Tahoma" w:hAnsi="Tahoma" w:cs="Tahoma"/>
              </w:rPr>
            </w:pPr>
          </w:p>
        </w:tc>
        <w:tc>
          <w:tcPr>
            <w:tcW w:w="709" w:type="dxa"/>
            <w:vAlign w:val="center"/>
          </w:tcPr>
          <w:p w14:paraId="7E7E64BA" w14:textId="77777777" w:rsidR="008432C8" w:rsidRPr="00E83AE1" w:rsidRDefault="008432C8" w:rsidP="007607FB">
            <w:pPr>
              <w:pStyle w:val="aff4"/>
              <w:widowControl w:val="0"/>
              <w:spacing w:line="276" w:lineRule="auto"/>
              <w:jc w:val="center"/>
              <w:rPr>
                <w:rFonts w:ascii="Tahoma" w:hAnsi="Tahoma" w:cs="Tahoma"/>
              </w:rPr>
            </w:pPr>
          </w:p>
        </w:tc>
        <w:tc>
          <w:tcPr>
            <w:tcW w:w="709" w:type="dxa"/>
            <w:vAlign w:val="center"/>
          </w:tcPr>
          <w:p w14:paraId="51EB2742" w14:textId="77777777" w:rsidR="008432C8" w:rsidRPr="00E83AE1" w:rsidRDefault="008432C8" w:rsidP="007607FB">
            <w:pPr>
              <w:pStyle w:val="aff4"/>
              <w:widowControl w:val="0"/>
              <w:spacing w:line="276" w:lineRule="auto"/>
              <w:jc w:val="center"/>
              <w:rPr>
                <w:rFonts w:ascii="Tahoma" w:hAnsi="Tahoma" w:cs="Tahoma"/>
              </w:rPr>
            </w:pPr>
          </w:p>
        </w:tc>
        <w:tc>
          <w:tcPr>
            <w:tcW w:w="850" w:type="dxa"/>
            <w:vAlign w:val="center"/>
          </w:tcPr>
          <w:p w14:paraId="454DFA33" w14:textId="77777777" w:rsidR="008432C8" w:rsidRPr="00E83AE1" w:rsidRDefault="008432C8" w:rsidP="007607FB">
            <w:pPr>
              <w:pStyle w:val="aff4"/>
              <w:widowControl w:val="0"/>
              <w:spacing w:line="276" w:lineRule="auto"/>
              <w:jc w:val="center"/>
              <w:rPr>
                <w:rFonts w:ascii="Tahoma" w:hAnsi="Tahoma" w:cs="Tahoma"/>
              </w:rPr>
            </w:pPr>
          </w:p>
        </w:tc>
        <w:tc>
          <w:tcPr>
            <w:tcW w:w="709" w:type="dxa"/>
            <w:vAlign w:val="center"/>
          </w:tcPr>
          <w:p w14:paraId="5B844D98" w14:textId="77777777" w:rsidR="008432C8" w:rsidRPr="00E83AE1" w:rsidRDefault="008432C8" w:rsidP="007607FB">
            <w:pPr>
              <w:pStyle w:val="aff4"/>
              <w:widowControl w:val="0"/>
              <w:spacing w:line="276" w:lineRule="auto"/>
              <w:jc w:val="center"/>
              <w:rPr>
                <w:rFonts w:ascii="Tahoma" w:hAnsi="Tahoma" w:cs="Tahoma"/>
              </w:rPr>
            </w:pPr>
          </w:p>
        </w:tc>
        <w:tc>
          <w:tcPr>
            <w:tcW w:w="709" w:type="dxa"/>
            <w:vAlign w:val="center"/>
          </w:tcPr>
          <w:p w14:paraId="7DA19C9A" w14:textId="77777777" w:rsidR="008432C8" w:rsidRPr="00E83AE1" w:rsidRDefault="008432C8" w:rsidP="007607FB">
            <w:pPr>
              <w:pStyle w:val="aff4"/>
              <w:widowControl w:val="0"/>
              <w:spacing w:line="276" w:lineRule="auto"/>
              <w:jc w:val="center"/>
              <w:rPr>
                <w:rFonts w:ascii="Tahoma" w:hAnsi="Tahoma" w:cs="Tahoma"/>
              </w:rPr>
            </w:pPr>
          </w:p>
        </w:tc>
        <w:tc>
          <w:tcPr>
            <w:tcW w:w="850" w:type="dxa"/>
            <w:vAlign w:val="center"/>
          </w:tcPr>
          <w:p w14:paraId="3C01BEB9" w14:textId="77777777" w:rsidR="008432C8" w:rsidRPr="00E83AE1" w:rsidRDefault="008432C8" w:rsidP="007607FB">
            <w:pPr>
              <w:pStyle w:val="aff4"/>
              <w:widowControl w:val="0"/>
              <w:spacing w:line="276" w:lineRule="auto"/>
              <w:jc w:val="center"/>
              <w:rPr>
                <w:rFonts w:ascii="Tahoma" w:hAnsi="Tahoma" w:cs="Tahoma"/>
              </w:rPr>
            </w:pPr>
          </w:p>
        </w:tc>
        <w:tc>
          <w:tcPr>
            <w:tcW w:w="851" w:type="dxa"/>
            <w:vAlign w:val="center"/>
          </w:tcPr>
          <w:p w14:paraId="29FEA5EF" w14:textId="77777777" w:rsidR="008432C8" w:rsidRPr="00E83AE1" w:rsidRDefault="008432C8" w:rsidP="007607FB">
            <w:pPr>
              <w:pStyle w:val="aff4"/>
              <w:widowControl w:val="0"/>
              <w:spacing w:line="276" w:lineRule="auto"/>
              <w:jc w:val="center"/>
              <w:rPr>
                <w:rFonts w:ascii="Tahoma" w:hAnsi="Tahoma" w:cs="Tahoma"/>
              </w:rPr>
            </w:pPr>
          </w:p>
        </w:tc>
        <w:tc>
          <w:tcPr>
            <w:tcW w:w="991" w:type="dxa"/>
            <w:shd w:val="clear" w:color="auto" w:fill="auto"/>
            <w:vAlign w:val="center"/>
          </w:tcPr>
          <w:p w14:paraId="29309CCA" w14:textId="77777777" w:rsidR="008432C8" w:rsidRPr="00E83AE1" w:rsidRDefault="008432C8" w:rsidP="007607FB">
            <w:pPr>
              <w:pStyle w:val="aff4"/>
              <w:spacing w:line="276" w:lineRule="auto"/>
              <w:jc w:val="center"/>
              <w:rPr>
                <w:rFonts w:ascii="Tahoma" w:hAnsi="Tahoma" w:cs="Tahoma"/>
                <w:lang w:val="en-US"/>
              </w:rPr>
            </w:pPr>
          </w:p>
        </w:tc>
        <w:tc>
          <w:tcPr>
            <w:tcW w:w="1033" w:type="dxa"/>
            <w:shd w:val="clear" w:color="auto" w:fill="auto"/>
            <w:vAlign w:val="center"/>
          </w:tcPr>
          <w:p w14:paraId="48FBB87D" w14:textId="77777777" w:rsidR="008432C8" w:rsidRPr="00E83AE1" w:rsidRDefault="008432C8" w:rsidP="007607FB">
            <w:pPr>
              <w:pStyle w:val="aff4"/>
              <w:widowControl w:val="0"/>
              <w:spacing w:line="276" w:lineRule="auto"/>
              <w:jc w:val="center"/>
              <w:rPr>
                <w:rFonts w:ascii="Tahoma" w:hAnsi="Tahoma" w:cs="Tahoma"/>
              </w:rPr>
            </w:pPr>
          </w:p>
        </w:tc>
        <w:tc>
          <w:tcPr>
            <w:tcW w:w="950" w:type="dxa"/>
            <w:vAlign w:val="center"/>
          </w:tcPr>
          <w:p w14:paraId="7BE17BB5" w14:textId="77777777" w:rsidR="008432C8" w:rsidRPr="00E83AE1" w:rsidRDefault="008432C8" w:rsidP="007607FB">
            <w:pPr>
              <w:jc w:val="center"/>
              <w:rPr>
                <w:rFonts w:ascii="Tahoma" w:hAnsi="Tahoma" w:cs="Tahoma"/>
              </w:rPr>
            </w:pPr>
          </w:p>
        </w:tc>
      </w:tr>
      <w:tr w:rsidR="008432C8" w:rsidRPr="00E83AE1" w14:paraId="17D20D16" w14:textId="77777777" w:rsidTr="007607FB">
        <w:trPr>
          <w:trHeight w:val="20"/>
        </w:trPr>
        <w:tc>
          <w:tcPr>
            <w:tcW w:w="516" w:type="dxa"/>
          </w:tcPr>
          <w:p w14:paraId="6D516918" w14:textId="77777777" w:rsidR="008432C8" w:rsidRPr="00E83AE1" w:rsidRDefault="008432C8" w:rsidP="007607FB">
            <w:pPr>
              <w:pStyle w:val="aff4"/>
              <w:widowControl w:val="0"/>
              <w:rPr>
                <w:rFonts w:ascii="Tahoma" w:hAnsi="Tahoma" w:cs="Tahoma"/>
              </w:rPr>
            </w:pPr>
          </w:p>
        </w:tc>
        <w:tc>
          <w:tcPr>
            <w:tcW w:w="1039" w:type="dxa"/>
          </w:tcPr>
          <w:p w14:paraId="6739B4DA" w14:textId="77777777" w:rsidR="008432C8" w:rsidRPr="00E83AE1" w:rsidRDefault="008432C8" w:rsidP="007607FB">
            <w:pPr>
              <w:pStyle w:val="aff4"/>
              <w:widowControl w:val="0"/>
              <w:spacing w:line="276" w:lineRule="auto"/>
              <w:rPr>
                <w:rFonts w:ascii="Tahoma" w:hAnsi="Tahoma" w:cs="Tahoma"/>
                <w:lang w:val="en-US"/>
              </w:rPr>
            </w:pPr>
          </w:p>
        </w:tc>
        <w:tc>
          <w:tcPr>
            <w:tcW w:w="709" w:type="dxa"/>
            <w:vAlign w:val="center"/>
          </w:tcPr>
          <w:p w14:paraId="2BDC0835" w14:textId="77777777" w:rsidR="008432C8" w:rsidRPr="00E83AE1" w:rsidRDefault="008432C8" w:rsidP="007607FB">
            <w:pPr>
              <w:pStyle w:val="aff4"/>
              <w:widowControl w:val="0"/>
              <w:spacing w:line="276" w:lineRule="auto"/>
              <w:jc w:val="center"/>
              <w:rPr>
                <w:rFonts w:ascii="Tahoma" w:hAnsi="Tahoma" w:cs="Tahoma"/>
                <w:lang w:val="en-US"/>
              </w:rPr>
            </w:pPr>
          </w:p>
        </w:tc>
        <w:tc>
          <w:tcPr>
            <w:tcW w:w="709" w:type="dxa"/>
            <w:vAlign w:val="center"/>
          </w:tcPr>
          <w:p w14:paraId="33339A25" w14:textId="77777777" w:rsidR="008432C8" w:rsidRPr="00E83AE1" w:rsidRDefault="008432C8" w:rsidP="007607FB">
            <w:pPr>
              <w:pStyle w:val="aff4"/>
              <w:widowControl w:val="0"/>
              <w:spacing w:line="276" w:lineRule="auto"/>
              <w:jc w:val="center"/>
              <w:rPr>
                <w:rFonts w:ascii="Tahoma" w:hAnsi="Tahoma" w:cs="Tahoma"/>
              </w:rPr>
            </w:pPr>
          </w:p>
        </w:tc>
        <w:tc>
          <w:tcPr>
            <w:tcW w:w="850" w:type="dxa"/>
            <w:vAlign w:val="center"/>
          </w:tcPr>
          <w:p w14:paraId="5DAD3C74" w14:textId="77777777" w:rsidR="008432C8" w:rsidRPr="00E83AE1" w:rsidRDefault="008432C8" w:rsidP="007607FB">
            <w:pPr>
              <w:pStyle w:val="aff4"/>
              <w:widowControl w:val="0"/>
              <w:spacing w:line="276" w:lineRule="auto"/>
              <w:jc w:val="center"/>
              <w:rPr>
                <w:rFonts w:ascii="Tahoma" w:hAnsi="Tahoma" w:cs="Tahoma"/>
                <w:lang w:val="en-US"/>
              </w:rPr>
            </w:pPr>
          </w:p>
        </w:tc>
        <w:tc>
          <w:tcPr>
            <w:tcW w:w="709" w:type="dxa"/>
            <w:vAlign w:val="center"/>
          </w:tcPr>
          <w:p w14:paraId="59F52520" w14:textId="77777777" w:rsidR="008432C8" w:rsidRPr="00E83AE1" w:rsidRDefault="008432C8" w:rsidP="007607FB">
            <w:pPr>
              <w:pStyle w:val="aff4"/>
              <w:widowControl w:val="0"/>
              <w:spacing w:line="276" w:lineRule="auto"/>
              <w:jc w:val="center"/>
              <w:rPr>
                <w:rFonts w:ascii="Tahoma" w:hAnsi="Tahoma" w:cs="Tahoma"/>
              </w:rPr>
            </w:pPr>
          </w:p>
        </w:tc>
        <w:tc>
          <w:tcPr>
            <w:tcW w:w="709" w:type="dxa"/>
            <w:vAlign w:val="center"/>
          </w:tcPr>
          <w:p w14:paraId="2C9E278D" w14:textId="77777777" w:rsidR="008432C8" w:rsidRPr="00E83AE1" w:rsidRDefault="008432C8" w:rsidP="007607FB">
            <w:pPr>
              <w:pStyle w:val="aff4"/>
              <w:widowControl w:val="0"/>
              <w:spacing w:line="276" w:lineRule="auto"/>
              <w:jc w:val="center"/>
              <w:rPr>
                <w:rFonts w:ascii="Tahoma" w:hAnsi="Tahoma" w:cs="Tahoma"/>
              </w:rPr>
            </w:pPr>
          </w:p>
        </w:tc>
        <w:tc>
          <w:tcPr>
            <w:tcW w:w="850" w:type="dxa"/>
            <w:vAlign w:val="center"/>
          </w:tcPr>
          <w:p w14:paraId="4A60076A" w14:textId="77777777" w:rsidR="008432C8" w:rsidRPr="00E83AE1" w:rsidRDefault="008432C8" w:rsidP="007607FB">
            <w:pPr>
              <w:pStyle w:val="aff4"/>
              <w:widowControl w:val="0"/>
              <w:spacing w:line="276" w:lineRule="auto"/>
              <w:jc w:val="center"/>
              <w:rPr>
                <w:rFonts w:ascii="Tahoma" w:hAnsi="Tahoma" w:cs="Tahoma"/>
              </w:rPr>
            </w:pPr>
          </w:p>
        </w:tc>
        <w:tc>
          <w:tcPr>
            <w:tcW w:w="851" w:type="dxa"/>
            <w:vAlign w:val="center"/>
          </w:tcPr>
          <w:p w14:paraId="61095A60" w14:textId="77777777" w:rsidR="008432C8" w:rsidRPr="00E83AE1" w:rsidRDefault="008432C8" w:rsidP="007607FB">
            <w:pPr>
              <w:pStyle w:val="aff4"/>
              <w:widowControl w:val="0"/>
              <w:spacing w:line="276" w:lineRule="auto"/>
              <w:jc w:val="center"/>
              <w:rPr>
                <w:rFonts w:ascii="Tahoma" w:hAnsi="Tahoma" w:cs="Tahoma"/>
              </w:rPr>
            </w:pPr>
          </w:p>
        </w:tc>
        <w:tc>
          <w:tcPr>
            <w:tcW w:w="991" w:type="dxa"/>
            <w:shd w:val="clear" w:color="auto" w:fill="auto"/>
            <w:vAlign w:val="center"/>
          </w:tcPr>
          <w:p w14:paraId="3EDD1228" w14:textId="77777777" w:rsidR="008432C8" w:rsidRPr="00E83AE1" w:rsidRDefault="008432C8" w:rsidP="007607FB">
            <w:pPr>
              <w:pStyle w:val="aff4"/>
              <w:spacing w:line="276" w:lineRule="auto"/>
              <w:jc w:val="center"/>
              <w:rPr>
                <w:rFonts w:ascii="Tahoma" w:hAnsi="Tahoma" w:cs="Tahoma"/>
              </w:rPr>
            </w:pPr>
          </w:p>
        </w:tc>
        <w:tc>
          <w:tcPr>
            <w:tcW w:w="1033" w:type="dxa"/>
            <w:shd w:val="clear" w:color="auto" w:fill="auto"/>
            <w:vAlign w:val="center"/>
          </w:tcPr>
          <w:p w14:paraId="420E56FB" w14:textId="77777777" w:rsidR="008432C8" w:rsidRPr="00E83AE1" w:rsidRDefault="008432C8" w:rsidP="007607FB">
            <w:pPr>
              <w:pStyle w:val="aff4"/>
              <w:widowControl w:val="0"/>
              <w:spacing w:line="276" w:lineRule="auto"/>
              <w:jc w:val="center"/>
              <w:rPr>
                <w:rFonts w:ascii="Tahoma" w:hAnsi="Tahoma" w:cs="Tahoma"/>
              </w:rPr>
            </w:pPr>
          </w:p>
        </w:tc>
        <w:tc>
          <w:tcPr>
            <w:tcW w:w="950" w:type="dxa"/>
            <w:vAlign w:val="center"/>
          </w:tcPr>
          <w:p w14:paraId="3B2BBBD7" w14:textId="77777777" w:rsidR="008432C8" w:rsidRPr="00E83AE1" w:rsidRDefault="008432C8" w:rsidP="007607FB">
            <w:pPr>
              <w:jc w:val="center"/>
              <w:rPr>
                <w:rFonts w:ascii="Tahoma" w:hAnsi="Tahoma" w:cs="Tahoma"/>
              </w:rPr>
            </w:pPr>
          </w:p>
        </w:tc>
      </w:tr>
      <w:tr w:rsidR="008432C8" w:rsidRPr="00E83AE1" w14:paraId="3DD35453" w14:textId="77777777" w:rsidTr="007607FB">
        <w:trPr>
          <w:trHeight w:val="20"/>
        </w:trPr>
        <w:tc>
          <w:tcPr>
            <w:tcW w:w="516" w:type="dxa"/>
          </w:tcPr>
          <w:p w14:paraId="704CC0A2" w14:textId="77777777" w:rsidR="008432C8" w:rsidRPr="00E83AE1" w:rsidRDefault="008432C8" w:rsidP="007607FB">
            <w:pPr>
              <w:pStyle w:val="aff4"/>
              <w:widowControl w:val="0"/>
              <w:rPr>
                <w:rFonts w:ascii="Tahoma" w:hAnsi="Tahoma" w:cs="Tahoma"/>
              </w:rPr>
            </w:pPr>
          </w:p>
        </w:tc>
        <w:tc>
          <w:tcPr>
            <w:tcW w:w="1039" w:type="dxa"/>
          </w:tcPr>
          <w:p w14:paraId="4B86F72B" w14:textId="77777777" w:rsidR="008432C8" w:rsidRPr="00E83AE1" w:rsidRDefault="008432C8" w:rsidP="007607FB">
            <w:pPr>
              <w:pStyle w:val="aff4"/>
              <w:widowControl w:val="0"/>
              <w:spacing w:line="276" w:lineRule="auto"/>
              <w:rPr>
                <w:rFonts w:ascii="Tahoma" w:hAnsi="Tahoma" w:cs="Tahoma"/>
                <w:lang w:val="en-US"/>
              </w:rPr>
            </w:pPr>
          </w:p>
        </w:tc>
        <w:tc>
          <w:tcPr>
            <w:tcW w:w="709" w:type="dxa"/>
            <w:vAlign w:val="center"/>
          </w:tcPr>
          <w:p w14:paraId="13C51141" w14:textId="77777777" w:rsidR="008432C8" w:rsidRPr="00E83AE1" w:rsidRDefault="008432C8" w:rsidP="007607FB">
            <w:pPr>
              <w:pStyle w:val="aff4"/>
              <w:widowControl w:val="0"/>
              <w:spacing w:line="276" w:lineRule="auto"/>
              <w:jc w:val="center"/>
              <w:rPr>
                <w:rFonts w:ascii="Tahoma" w:hAnsi="Tahoma" w:cs="Tahoma"/>
                <w:lang w:val="en-US"/>
              </w:rPr>
            </w:pPr>
          </w:p>
        </w:tc>
        <w:tc>
          <w:tcPr>
            <w:tcW w:w="709" w:type="dxa"/>
            <w:vAlign w:val="center"/>
          </w:tcPr>
          <w:p w14:paraId="0A339BEB" w14:textId="77777777" w:rsidR="008432C8" w:rsidRPr="00E83AE1" w:rsidRDefault="008432C8" w:rsidP="007607FB">
            <w:pPr>
              <w:pStyle w:val="aff4"/>
              <w:widowControl w:val="0"/>
              <w:spacing w:line="276" w:lineRule="auto"/>
              <w:jc w:val="center"/>
              <w:rPr>
                <w:rFonts w:ascii="Tahoma" w:hAnsi="Tahoma" w:cs="Tahoma"/>
                <w:lang w:val="en-US"/>
              </w:rPr>
            </w:pPr>
          </w:p>
        </w:tc>
        <w:tc>
          <w:tcPr>
            <w:tcW w:w="850" w:type="dxa"/>
            <w:vAlign w:val="center"/>
          </w:tcPr>
          <w:p w14:paraId="78F14DC6" w14:textId="77777777" w:rsidR="008432C8" w:rsidRPr="00E83AE1" w:rsidRDefault="008432C8" w:rsidP="007607FB">
            <w:pPr>
              <w:pStyle w:val="aff4"/>
              <w:widowControl w:val="0"/>
              <w:spacing w:line="276" w:lineRule="auto"/>
              <w:jc w:val="center"/>
              <w:rPr>
                <w:rFonts w:ascii="Tahoma" w:hAnsi="Tahoma" w:cs="Tahoma"/>
              </w:rPr>
            </w:pPr>
          </w:p>
        </w:tc>
        <w:tc>
          <w:tcPr>
            <w:tcW w:w="709" w:type="dxa"/>
            <w:vAlign w:val="center"/>
          </w:tcPr>
          <w:p w14:paraId="5C41A91A" w14:textId="77777777" w:rsidR="008432C8" w:rsidRPr="00E83AE1" w:rsidRDefault="008432C8" w:rsidP="007607FB">
            <w:pPr>
              <w:pStyle w:val="aff4"/>
              <w:widowControl w:val="0"/>
              <w:spacing w:line="276" w:lineRule="auto"/>
              <w:jc w:val="center"/>
              <w:rPr>
                <w:rFonts w:ascii="Tahoma" w:hAnsi="Tahoma" w:cs="Tahoma"/>
              </w:rPr>
            </w:pPr>
          </w:p>
        </w:tc>
        <w:tc>
          <w:tcPr>
            <w:tcW w:w="709" w:type="dxa"/>
            <w:vAlign w:val="center"/>
          </w:tcPr>
          <w:p w14:paraId="5E01342B" w14:textId="77777777" w:rsidR="008432C8" w:rsidRPr="00E83AE1" w:rsidRDefault="008432C8" w:rsidP="007607FB">
            <w:pPr>
              <w:pStyle w:val="aff4"/>
              <w:widowControl w:val="0"/>
              <w:spacing w:line="276" w:lineRule="auto"/>
              <w:jc w:val="center"/>
              <w:rPr>
                <w:rFonts w:ascii="Tahoma" w:hAnsi="Tahoma" w:cs="Tahoma"/>
              </w:rPr>
            </w:pPr>
          </w:p>
        </w:tc>
        <w:tc>
          <w:tcPr>
            <w:tcW w:w="850" w:type="dxa"/>
            <w:vAlign w:val="center"/>
          </w:tcPr>
          <w:p w14:paraId="6F3B3AC6" w14:textId="77777777" w:rsidR="008432C8" w:rsidRPr="00E83AE1" w:rsidRDefault="008432C8" w:rsidP="007607FB">
            <w:pPr>
              <w:pStyle w:val="aff4"/>
              <w:widowControl w:val="0"/>
              <w:spacing w:line="276" w:lineRule="auto"/>
              <w:jc w:val="center"/>
              <w:rPr>
                <w:rFonts w:ascii="Tahoma" w:hAnsi="Tahoma" w:cs="Tahoma"/>
              </w:rPr>
            </w:pPr>
          </w:p>
        </w:tc>
        <w:tc>
          <w:tcPr>
            <w:tcW w:w="851" w:type="dxa"/>
            <w:vAlign w:val="center"/>
          </w:tcPr>
          <w:p w14:paraId="4E4AA003" w14:textId="77777777" w:rsidR="008432C8" w:rsidRPr="00E83AE1" w:rsidRDefault="008432C8" w:rsidP="007607FB">
            <w:pPr>
              <w:pStyle w:val="aff4"/>
              <w:widowControl w:val="0"/>
              <w:spacing w:line="276" w:lineRule="auto"/>
              <w:jc w:val="center"/>
              <w:rPr>
                <w:rFonts w:ascii="Tahoma" w:hAnsi="Tahoma" w:cs="Tahoma"/>
              </w:rPr>
            </w:pPr>
          </w:p>
        </w:tc>
        <w:tc>
          <w:tcPr>
            <w:tcW w:w="991" w:type="dxa"/>
            <w:shd w:val="clear" w:color="auto" w:fill="auto"/>
            <w:vAlign w:val="center"/>
          </w:tcPr>
          <w:p w14:paraId="1FE96417" w14:textId="77777777" w:rsidR="008432C8" w:rsidRPr="00E83AE1" w:rsidRDefault="008432C8" w:rsidP="007607FB">
            <w:pPr>
              <w:pStyle w:val="aff4"/>
              <w:spacing w:line="276" w:lineRule="auto"/>
              <w:jc w:val="center"/>
              <w:rPr>
                <w:rFonts w:ascii="Tahoma" w:hAnsi="Tahoma" w:cs="Tahoma"/>
              </w:rPr>
            </w:pPr>
          </w:p>
        </w:tc>
        <w:tc>
          <w:tcPr>
            <w:tcW w:w="1033" w:type="dxa"/>
            <w:shd w:val="clear" w:color="auto" w:fill="auto"/>
            <w:vAlign w:val="center"/>
          </w:tcPr>
          <w:p w14:paraId="57B18764" w14:textId="77777777" w:rsidR="008432C8" w:rsidRPr="00E83AE1" w:rsidRDefault="008432C8" w:rsidP="007607FB">
            <w:pPr>
              <w:pStyle w:val="aff4"/>
              <w:widowControl w:val="0"/>
              <w:spacing w:line="276" w:lineRule="auto"/>
              <w:jc w:val="center"/>
              <w:rPr>
                <w:rFonts w:ascii="Tahoma" w:hAnsi="Tahoma" w:cs="Tahoma"/>
              </w:rPr>
            </w:pPr>
          </w:p>
        </w:tc>
        <w:tc>
          <w:tcPr>
            <w:tcW w:w="950" w:type="dxa"/>
            <w:vAlign w:val="center"/>
          </w:tcPr>
          <w:p w14:paraId="50A3FAA4" w14:textId="77777777" w:rsidR="008432C8" w:rsidRPr="00E83AE1" w:rsidRDefault="008432C8" w:rsidP="007607FB">
            <w:pPr>
              <w:jc w:val="center"/>
              <w:rPr>
                <w:rFonts w:ascii="Tahoma" w:hAnsi="Tahoma" w:cs="Tahoma"/>
              </w:rPr>
            </w:pPr>
          </w:p>
        </w:tc>
      </w:tr>
      <w:tr w:rsidR="008432C8" w:rsidRPr="00E83AE1" w14:paraId="55C4D890" w14:textId="77777777" w:rsidTr="007607FB">
        <w:trPr>
          <w:trHeight w:val="20"/>
        </w:trPr>
        <w:tc>
          <w:tcPr>
            <w:tcW w:w="516" w:type="dxa"/>
          </w:tcPr>
          <w:p w14:paraId="6F56B975" w14:textId="77777777" w:rsidR="008432C8" w:rsidRPr="00E83AE1" w:rsidRDefault="008432C8" w:rsidP="007607FB">
            <w:pPr>
              <w:pStyle w:val="aff4"/>
              <w:widowControl w:val="0"/>
              <w:rPr>
                <w:rFonts w:ascii="Tahoma" w:hAnsi="Tahoma" w:cs="Tahoma"/>
              </w:rPr>
            </w:pPr>
          </w:p>
        </w:tc>
        <w:tc>
          <w:tcPr>
            <w:tcW w:w="1039" w:type="dxa"/>
          </w:tcPr>
          <w:p w14:paraId="6D15BE61" w14:textId="77777777" w:rsidR="008432C8" w:rsidRPr="00E83AE1" w:rsidRDefault="008432C8" w:rsidP="007607FB">
            <w:pPr>
              <w:pStyle w:val="aff4"/>
              <w:widowControl w:val="0"/>
              <w:spacing w:line="276" w:lineRule="auto"/>
              <w:rPr>
                <w:rFonts w:ascii="Tahoma" w:hAnsi="Tahoma" w:cs="Tahoma"/>
              </w:rPr>
            </w:pPr>
          </w:p>
        </w:tc>
        <w:tc>
          <w:tcPr>
            <w:tcW w:w="709" w:type="dxa"/>
            <w:vAlign w:val="center"/>
          </w:tcPr>
          <w:p w14:paraId="76357942" w14:textId="77777777" w:rsidR="008432C8" w:rsidRPr="00E83AE1" w:rsidRDefault="008432C8" w:rsidP="007607FB">
            <w:pPr>
              <w:pStyle w:val="aff4"/>
              <w:widowControl w:val="0"/>
              <w:spacing w:line="276" w:lineRule="auto"/>
              <w:jc w:val="center"/>
              <w:rPr>
                <w:rFonts w:ascii="Tahoma" w:hAnsi="Tahoma" w:cs="Tahoma"/>
              </w:rPr>
            </w:pPr>
          </w:p>
        </w:tc>
        <w:tc>
          <w:tcPr>
            <w:tcW w:w="709" w:type="dxa"/>
            <w:vAlign w:val="center"/>
          </w:tcPr>
          <w:p w14:paraId="7C79DA13" w14:textId="77777777" w:rsidR="008432C8" w:rsidRPr="00E83AE1" w:rsidRDefault="008432C8" w:rsidP="007607FB">
            <w:pPr>
              <w:pStyle w:val="aff4"/>
              <w:widowControl w:val="0"/>
              <w:spacing w:line="276" w:lineRule="auto"/>
              <w:jc w:val="center"/>
              <w:rPr>
                <w:rFonts w:ascii="Tahoma" w:hAnsi="Tahoma" w:cs="Tahoma"/>
              </w:rPr>
            </w:pPr>
          </w:p>
        </w:tc>
        <w:tc>
          <w:tcPr>
            <w:tcW w:w="850" w:type="dxa"/>
            <w:vAlign w:val="center"/>
          </w:tcPr>
          <w:p w14:paraId="69B009E7" w14:textId="77777777" w:rsidR="008432C8" w:rsidRPr="00E83AE1" w:rsidRDefault="008432C8" w:rsidP="007607FB">
            <w:pPr>
              <w:pStyle w:val="aff4"/>
              <w:widowControl w:val="0"/>
              <w:spacing w:line="276" w:lineRule="auto"/>
              <w:jc w:val="center"/>
              <w:rPr>
                <w:rFonts w:ascii="Tahoma" w:hAnsi="Tahoma" w:cs="Tahoma"/>
                <w:lang w:val="en-US"/>
              </w:rPr>
            </w:pPr>
          </w:p>
        </w:tc>
        <w:tc>
          <w:tcPr>
            <w:tcW w:w="709" w:type="dxa"/>
            <w:vAlign w:val="center"/>
          </w:tcPr>
          <w:p w14:paraId="2178DEA0" w14:textId="77777777" w:rsidR="008432C8" w:rsidRPr="00E83AE1" w:rsidRDefault="008432C8" w:rsidP="007607FB">
            <w:pPr>
              <w:pStyle w:val="aff4"/>
              <w:widowControl w:val="0"/>
              <w:spacing w:line="276" w:lineRule="auto"/>
              <w:jc w:val="center"/>
              <w:rPr>
                <w:rFonts w:ascii="Tahoma" w:hAnsi="Tahoma" w:cs="Tahoma"/>
                <w:lang w:val="en-US"/>
              </w:rPr>
            </w:pPr>
          </w:p>
        </w:tc>
        <w:tc>
          <w:tcPr>
            <w:tcW w:w="709" w:type="dxa"/>
            <w:vAlign w:val="center"/>
          </w:tcPr>
          <w:p w14:paraId="350175B2" w14:textId="77777777" w:rsidR="008432C8" w:rsidRPr="00E83AE1" w:rsidRDefault="008432C8" w:rsidP="007607FB">
            <w:pPr>
              <w:pStyle w:val="aff4"/>
              <w:widowControl w:val="0"/>
              <w:spacing w:line="276" w:lineRule="auto"/>
              <w:jc w:val="center"/>
              <w:rPr>
                <w:rFonts w:ascii="Tahoma" w:hAnsi="Tahoma" w:cs="Tahoma"/>
              </w:rPr>
            </w:pPr>
          </w:p>
        </w:tc>
        <w:tc>
          <w:tcPr>
            <w:tcW w:w="850" w:type="dxa"/>
            <w:vAlign w:val="center"/>
          </w:tcPr>
          <w:p w14:paraId="140CF1C7" w14:textId="77777777" w:rsidR="008432C8" w:rsidRPr="00E83AE1" w:rsidRDefault="008432C8" w:rsidP="007607FB">
            <w:pPr>
              <w:pStyle w:val="aff4"/>
              <w:widowControl w:val="0"/>
              <w:spacing w:line="276" w:lineRule="auto"/>
              <w:jc w:val="center"/>
              <w:rPr>
                <w:rFonts w:ascii="Tahoma" w:hAnsi="Tahoma" w:cs="Tahoma"/>
              </w:rPr>
            </w:pPr>
          </w:p>
        </w:tc>
        <w:tc>
          <w:tcPr>
            <w:tcW w:w="851" w:type="dxa"/>
            <w:vAlign w:val="center"/>
          </w:tcPr>
          <w:p w14:paraId="4FA4170A" w14:textId="77777777" w:rsidR="008432C8" w:rsidRPr="00E83AE1" w:rsidRDefault="008432C8" w:rsidP="007607FB">
            <w:pPr>
              <w:pStyle w:val="aff4"/>
              <w:widowControl w:val="0"/>
              <w:spacing w:line="276" w:lineRule="auto"/>
              <w:jc w:val="center"/>
              <w:rPr>
                <w:rFonts w:ascii="Tahoma" w:hAnsi="Tahoma" w:cs="Tahoma"/>
              </w:rPr>
            </w:pPr>
          </w:p>
        </w:tc>
        <w:tc>
          <w:tcPr>
            <w:tcW w:w="991" w:type="dxa"/>
            <w:shd w:val="clear" w:color="auto" w:fill="auto"/>
            <w:vAlign w:val="center"/>
          </w:tcPr>
          <w:p w14:paraId="6514B9DD" w14:textId="77777777" w:rsidR="008432C8" w:rsidRPr="00E83AE1" w:rsidRDefault="008432C8" w:rsidP="007607FB">
            <w:pPr>
              <w:pStyle w:val="aff4"/>
              <w:spacing w:line="276" w:lineRule="auto"/>
              <w:jc w:val="center"/>
              <w:rPr>
                <w:rFonts w:ascii="Tahoma" w:hAnsi="Tahoma" w:cs="Tahoma"/>
              </w:rPr>
            </w:pPr>
          </w:p>
        </w:tc>
        <w:tc>
          <w:tcPr>
            <w:tcW w:w="1033" w:type="dxa"/>
            <w:shd w:val="clear" w:color="auto" w:fill="auto"/>
            <w:vAlign w:val="center"/>
          </w:tcPr>
          <w:p w14:paraId="672B4E51" w14:textId="77777777" w:rsidR="008432C8" w:rsidRPr="00E83AE1" w:rsidRDefault="008432C8" w:rsidP="007607FB">
            <w:pPr>
              <w:pStyle w:val="aff4"/>
              <w:widowControl w:val="0"/>
              <w:spacing w:line="276" w:lineRule="auto"/>
              <w:jc w:val="center"/>
              <w:rPr>
                <w:rFonts w:ascii="Tahoma" w:hAnsi="Tahoma" w:cs="Tahoma"/>
              </w:rPr>
            </w:pPr>
          </w:p>
        </w:tc>
        <w:tc>
          <w:tcPr>
            <w:tcW w:w="950" w:type="dxa"/>
            <w:vAlign w:val="center"/>
          </w:tcPr>
          <w:p w14:paraId="03685D02" w14:textId="77777777" w:rsidR="008432C8" w:rsidRPr="00E83AE1" w:rsidRDefault="008432C8" w:rsidP="007607FB">
            <w:pPr>
              <w:jc w:val="center"/>
              <w:rPr>
                <w:rFonts w:ascii="Tahoma" w:hAnsi="Tahoma" w:cs="Tahoma"/>
              </w:rPr>
            </w:pPr>
          </w:p>
        </w:tc>
      </w:tr>
      <w:tr w:rsidR="008432C8" w:rsidRPr="00E83AE1" w14:paraId="604259B0" w14:textId="77777777" w:rsidTr="007607FB">
        <w:trPr>
          <w:trHeight w:val="20"/>
        </w:trPr>
        <w:tc>
          <w:tcPr>
            <w:tcW w:w="516" w:type="dxa"/>
          </w:tcPr>
          <w:p w14:paraId="7BB4E70C" w14:textId="77777777" w:rsidR="008432C8" w:rsidRPr="00E83AE1" w:rsidRDefault="008432C8" w:rsidP="007607FB">
            <w:pPr>
              <w:pStyle w:val="aff4"/>
              <w:widowControl w:val="0"/>
              <w:rPr>
                <w:rFonts w:ascii="Tahoma" w:hAnsi="Tahoma" w:cs="Tahoma"/>
              </w:rPr>
            </w:pPr>
          </w:p>
        </w:tc>
        <w:tc>
          <w:tcPr>
            <w:tcW w:w="1039" w:type="dxa"/>
          </w:tcPr>
          <w:p w14:paraId="6610B649" w14:textId="77777777" w:rsidR="008432C8" w:rsidRPr="00E83AE1" w:rsidRDefault="008432C8" w:rsidP="007607FB">
            <w:pPr>
              <w:pStyle w:val="aff4"/>
              <w:widowControl w:val="0"/>
              <w:spacing w:line="276" w:lineRule="auto"/>
              <w:rPr>
                <w:rFonts w:ascii="Tahoma" w:hAnsi="Tahoma" w:cs="Tahoma"/>
                <w:lang w:val="en-US"/>
              </w:rPr>
            </w:pPr>
          </w:p>
        </w:tc>
        <w:tc>
          <w:tcPr>
            <w:tcW w:w="709" w:type="dxa"/>
            <w:vAlign w:val="center"/>
          </w:tcPr>
          <w:p w14:paraId="2A2E0356" w14:textId="77777777" w:rsidR="008432C8" w:rsidRPr="00E83AE1" w:rsidRDefault="008432C8" w:rsidP="007607FB">
            <w:pPr>
              <w:pStyle w:val="aff4"/>
              <w:widowControl w:val="0"/>
              <w:spacing w:line="276" w:lineRule="auto"/>
              <w:jc w:val="center"/>
              <w:rPr>
                <w:rFonts w:ascii="Tahoma" w:hAnsi="Tahoma" w:cs="Tahoma"/>
              </w:rPr>
            </w:pPr>
          </w:p>
        </w:tc>
        <w:tc>
          <w:tcPr>
            <w:tcW w:w="709" w:type="dxa"/>
            <w:vAlign w:val="center"/>
          </w:tcPr>
          <w:p w14:paraId="4242B489" w14:textId="77777777" w:rsidR="008432C8" w:rsidRPr="00E83AE1" w:rsidRDefault="008432C8" w:rsidP="007607FB">
            <w:pPr>
              <w:pStyle w:val="aff4"/>
              <w:widowControl w:val="0"/>
              <w:spacing w:line="276" w:lineRule="auto"/>
              <w:jc w:val="center"/>
              <w:rPr>
                <w:rFonts w:ascii="Tahoma" w:hAnsi="Tahoma" w:cs="Tahoma"/>
              </w:rPr>
            </w:pPr>
          </w:p>
        </w:tc>
        <w:tc>
          <w:tcPr>
            <w:tcW w:w="850" w:type="dxa"/>
            <w:vAlign w:val="center"/>
          </w:tcPr>
          <w:p w14:paraId="1414D1C0" w14:textId="77777777" w:rsidR="008432C8" w:rsidRPr="00E83AE1" w:rsidRDefault="008432C8" w:rsidP="007607FB">
            <w:pPr>
              <w:pStyle w:val="aff4"/>
              <w:widowControl w:val="0"/>
              <w:spacing w:line="276" w:lineRule="auto"/>
              <w:jc w:val="center"/>
              <w:rPr>
                <w:rFonts w:ascii="Tahoma" w:hAnsi="Tahoma" w:cs="Tahoma"/>
              </w:rPr>
            </w:pPr>
          </w:p>
        </w:tc>
        <w:tc>
          <w:tcPr>
            <w:tcW w:w="709" w:type="dxa"/>
            <w:vAlign w:val="center"/>
          </w:tcPr>
          <w:p w14:paraId="7DBF6E64" w14:textId="77777777" w:rsidR="008432C8" w:rsidRPr="00E83AE1" w:rsidRDefault="008432C8" w:rsidP="007607FB">
            <w:pPr>
              <w:pStyle w:val="aff4"/>
              <w:widowControl w:val="0"/>
              <w:spacing w:line="276" w:lineRule="auto"/>
              <w:jc w:val="center"/>
              <w:rPr>
                <w:rFonts w:ascii="Tahoma" w:hAnsi="Tahoma" w:cs="Tahoma"/>
              </w:rPr>
            </w:pPr>
          </w:p>
        </w:tc>
        <w:tc>
          <w:tcPr>
            <w:tcW w:w="709" w:type="dxa"/>
            <w:vAlign w:val="center"/>
          </w:tcPr>
          <w:p w14:paraId="33FAE2A6" w14:textId="77777777" w:rsidR="008432C8" w:rsidRPr="00E83AE1" w:rsidRDefault="008432C8" w:rsidP="007607FB">
            <w:pPr>
              <w:pStyle w:val="aff4"/>
              <w:widowControl w:val="0"/>
              <w:spacing w:line="276" w:lineRule="auto"/>
              <w:jc w:val="center"/>
              <w:rPr>
                <w:rFonts w:ascii="Tahoma" w:hAnsi="Tahoma" w:cs="Tahoma"/>
              </w:rPr>
            </w:pPr>
          </w:p>
        </w:tc>
        <w:tc>
          <w:tcPr>
            <w:tcW w:w="850" w:type="dxa"/>
            <w:vAlign w:val="center"/>
          </w:tcPr>
          <w:p w14:paraId="3AD5B892" w14:textId="77777777" w:rsidR="008432C8" w:rsidRPr="00E83AE1" w:rsidRDefault="008432C8" w:rsidP="007607FB">
            <w:pPr>
              <w:pStyle w:val="aff4"/>
              <w:widowControl w:val="0"/>
              <w:spacing w:line="276" w:lineRule="auto"/>
              <w:jc w:val="center"/>
              <w:rPr>
                <w:rFonts w:ascii="Tahoma" w:hAnsi="Tahoma" w:cs="Tahoma"/>
              </w:rPr>
            </w:pPr>
          </w:p>
        </w:tc>
        <w:tc>
          <w:tcPr>
            <w:tcW w:w="851" w:type="dxa"/>
            <w:vAlign w:val="center"/>
          </w:tcPr>
          <w:p w14:paraId="341690B5" w14:textId="77777777" w:rsidR="008432C8" w:rsidRPr="00E83AE1" w:rsidRDefault="008432C8" w:rsidP="007607FB">
            <w:pPr>
              <w:pStyle w:val="aff4"/>
              <w:widowControl w:val="0"/>
              <w:spacing w:line="276" w:lineRule="auto"/>
              <w:jc w:val="center"/>
              <w:rPr>
                <w:rFonts w:ascii="Tahoma" w:hAnsi="Tahoma" w:cs="Tahoma"/>
              </w:rPr>
            </w:pPr>
          </w:p>
        </w:tc>
        <w:tc>
          <w:tcPr>
            <w:tcW w:w="991" w:type="dxa"/>
            <w:shd w:val="clear" w:color="auto" w:fill="auto"/>
            <w:vAlign w:val="center"/>
          </w:tcPr>
          <w:p w14:paraId="60BA3729" w14:textId="77777777" w:rsidR="008432C8" w:rsidRPr="00E83AE1" w:rsidRDefault="008432C8" w:rsidP="007607FB">
            <w:pPr>
              <w:pStyle w:val="aff4"/>
              <w:spacing w:line="276" w:lineRule="auto"/>
              <w:jc w:val="center"/>
              <w:rPr>
                <w:rFonts w:ascii="Tahoma" w:hAnsi="Tahoma" w:cs="Tahoma"/>
              </w:rPr>
            </w:pPr>
          </w:p>
        </w:tc>
        <w:tc>
          <w:tcPr>
            <w:tcW w:w="1033" w:type="dxa"/>
            <w:shd w:val="clear" w:color="auto" w:fill="auto"/>
            <w:vAlign w:val="center"/>
          </w:tcPr>
          <w:p w14:paraId="62E2FDB4" w14:textId="77777777" w:rsidR="008432C8" w:rsidRPr="00E83AE1" w:rsidRDefault="008432C8" w:rsidP="007607FB">
            <w:pPr>
              <w:pStyle w:val="aff4"/>
              <w:widowControl w:val="0"/>
              <w:spacing w:line="276" w:lineRule="auto"/>
              <w:jc w:val="center"/>
              <w:rPr>
                <w:rFonts w:ascii="Tahoma" w:hAnsi="Tahoma" w:cs="Tahoma"/>
              </w:rPr>
            </w:pPr>
          </w:p>
        </w:tc>
        <w:tc>
          <w:tcPr>
            <w:tcW w:w="950" w:type="dxa"/>
            <w:vAlign w:val="center"/>
          </w:tcPr>
          <w:p w14:paraId="392BCC1D" w14:textId="77777777" w:rsidR="008432C8" w:rsidRPr="00E83AE1" w:rsidRDefault="008432C8" w:rsidP="007607FB">
            <w:pPr>
              <w:jc w:val="center"/>
              <w:rPr>
                <w:rFonts w:ascii="Tahoma" w:hAnsi="Tahoma" w:cs="Tahoma"/>
              </w:rPr>
            </w:pPr>
          </w:p>
        </w:tc>
      </w:tr>
    </w:tbl>
    <w:p w14:paraId="6C779704" w14:textId="77777777" w:rsidR="008432C8" w:rsidRPr="00E83AE1" w:rsidRDefault="008432C8" w:rsidP="008432C8">
      <w:pPr>
        <w:spacing w:after="0" w:line="240" w:lineRule="auto"/>
        <w:jc w:val="both"/>
        <w:rPr>
          <w:rFonts w:ascii="Tahoma" w:hAnsi="Tahoma" w:cs="Tahoma"/>
          <w:color w:val="FF0000"/>
          <w:highlight w:val="cyan"/>
          <w:u w:color="FFFFFF" w:themeColor="background1"/>
        </w:rPr>
      </w:pPr>
    </w:p>
    <w:p w14:paraId="42E96BBD" w14:textId="12BF030C" w:rsidR="008432C8" w:rsidRPr="00E83AE1" w:rsidRDefault="008432C8" w:rsidP="008432C8">
      <w:pPr>
        <w:spacing w:after="0" w:line="240" w:lineRule="auto"/>
        <w:jc w:val="both"/>
        <w:rPr>
          <w:rFonts w:ascii="Tahoma" w:hAnsi="Tahoma" w:cs="Tahoma"/>
        </w:rPr>
      </w:pPr>
      <w:r w:rsidRPr="00E83AE1">
        <w:rPr>
          <w:rFonts w:ascii="Tahoma" w:hAnsi="Tahoma" w:cs="Tahoma"/>
        </w:rPr>
        <w:br w:type="page"/>
      </w:r>
    </w:p>
    <w:p w14:paraId="0FD71219" w14:textId="77777777" w:rsidR="008432C8" w:rsidRPr="00E83AE1" w:rsidRDefault="008432C8" w:rsidP="008432C8">
      <w:pPr>
        <w:spacing w:after="0" w:line="240" w:lineRule="auto"/>
        <w:jc w:val="right"/>
        <w:rPr>
          <w:rFonts w:ascii="Tahoma" w:hAnsi="Tahoma" w:cs="Tahoma"/>
        </w:rPr>
        <w:sectPr w:rsidR="008432C8" w:rsidRPr="00E83AE1" w:rsidSect="00E83AE1">
          <w:headerReference w:type="even" r:id="rId11"/>
          <w:headerReference w:type="default" r:id="rId12"/>
          <w:footerReference w:type="even" r:id="rId13"/>
          <w:footerReference w:type="default" r:id="rId14"/>
          <w:headerReference w:type="first" r:id="rId15"/>
          <w:footerReference w:type="first" r:id="rId16"/>
          <w:pgSz w:w="11907" w:h="16840" w:code="9"/>
          <w:pgMar w:top="851" w:right="567" w:bottom="1134" w:left="1701" w:header="567" w:footer="125" w:gutter="0"/>
          <w:cols w:space="720"/>
          <w:titlePg/>
          <w:docGrid w:linePitch="326"/>
        </w:sectPr>
      </w:pPr>
    </w:p>
    <w:p w14:paraId="48DDF3CA" w14:textId="77777777" w:rsidR="008432C8" w:rsidRPr="00E83AE1" w:rsidRDefault="008432C8" w:rsidP="008432C8">
      <w:pPr>
        <w:widowControl w:val="0"/>
        <w:jc w:val="right"/>
        <w:rPr>
          <w:rFonts w:ascii="Tahoma" w:hAnsi="Tahoma" w:cs="Tahoma"/>
        </w:rPr>
      </w:pPr>
      <w:r w:rsidRPr="00E83AE1">
        <w:rPr>
          <w:rFonts w:ascii="Tahoma" w:hAnsi="Tahoma" w:cs="Tahoma"/>
          <w:color w:val="FF0000"/>
          <w:u w:color="FFFFFF" w:themeColor="background1"/>
        </w:rPr>
        <w:lastRenderedPageBreak/>
        <w:t xml:space="preserve"> </w:t>
      </w:r>
      <w:r w:rsidRPr="00E83AE1">
        <w:rPr>
          <w:rFonts w:ascii="Tahoma" w:hAnsi="Tahoma" w:cs="Tahoma"/>
        </w:rPr>
        <w:t>Приложение № </w:t>
      </w:r>
      <w:r w:rsidRPr="00E83AE1">
        <w:rPr>
          <w:rFonts w:ascii="Tahoma" w:hAnsi="Tahoma" w:cs="Tahoma"/>
          <w:u w:color="FFFFFF" w:themeColor="background1"/>
        </w:rPr>
        <w:t>2</w:t>
      </w:r>
    </w:p>
    <w:p w14:paraId="05DE7AC2" w14:textId="77777777" w:rsidR="008432C8" w:rsidRPr="00E83AE1" w:rsidRDefault="008432C8" w:rsidP="008432C8">
      <w:pPr>
        <w:spacing w:after="0" w:line="240" w:lineRule="auto"/>
        <w:rPr>
          <w:rFonts w:ascii="Tahoma" w:hAnsi="Tahoma" w:cs="Tahoma"/>
          <w:b/>
          <w:i/>
        </w:rPr>
      </w:pPr>
      <w:r w:rsidRPr="00E83AE1">
        <w:rPr>
          <w:rFonts w:ascii="Tahoma" w:hAnsi="Tahoma" w:cs="Tahoma"/>
          <w:b/>
          <w:i/>
        </w:rPr>
        <w:t>ФОРМА</w:t>
      </w:r>
    </w:p>
    <w:p w14:paraId="431806F2" w14:textId="77777777" w:rsidR="008432C8" w:rsidRPr="00E83AE1" w:rsidRDefault="008432C8" w:rsidP="008432C8">
      <w:pPr>
        <w:spacing w:after="0" w:line="240" w:lineRule="auto"/>
        <w:rPr>
          <w:rFonts w:ascii="Tahoma" w:hAnsi="Tahoma" w:cs="Tahoma"/>
        </w:rPr>
      </w:pPr>
    </w:p>
    <w:tbl>
      <w:tblPr>
        <w:tblStyle w:val="aff2"/>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8432C8" w:rsidRPr="00E83AE1" w14:paraId="7F309CE8" w14:textId="77777777" w:rsidTr="007607FB">
        <w:tc>
          <w:tcPr>
            <w:tcW w:w="4392" w:type="dxa"/>
            <w:gridSpan w:val="2"/>
          </w:tcPr>
          <w:p w14:paraId="0BCF3AAC" w14:textId="77777777" w:rsidR="008432C8" w:rsidRPr="00E83AE1" w:rsidRDefault="008432C8" w:rsidP="007607FB">
            <w:pPr>
              <w:widowControl w:val="0"/>
              <w:autoSpaceDE w:val="0"/>
              <w:autoSpaceDN w:val="0"/>
              <w:adjustRightInd w:val="0"/>
              <w:ind w:left="-110" w:right="140"/>
              <w:rPr>
                <w:rFonts w:ascii="Tahoma" w:hAnsi="Tahoma" w:cs="Tahoma"/>
                <w:b/>
              </w:rPr>
            </w:pPr>
            <w:r w:rsidRPr="00E83AE1">
              <w:rPr>
                <w:rFonts w:ascii="Tahoma" w:hAnsi="Tahoma" w:cs="Tahoma"/>
                <w:b/>
              </w:rPr>
              <w:t>ИСПОЛНИТЕЛЬ</w:t>
            </w:r>
          </w:p>
          <w:p w14:paraId="280A9A46" w14:textId="77777777" w:rsidR="008432C8" w:rsidRPr="00E83AE1" w:rsidRDefault="008432C8" w:rsidP="007607FB">
            <w:pPr>
              <w:widowControl w:val="0"/>
              <w:autoSpaceDE w:val="0"/>
              <w:autoSpaceDN w:val="0"/>
              <w:adjustRightInd w:val="0"/>
              <w:ind w:right="140" w:hanging="18"/>
              <w:rPr>
                <w:rFonts w:ascii="Tahoma" w:hAnsi="Tahoma" w:cs="Tahoma"/>
                <w:b/>
              </w:rPr>
            </w:pPr>
          </w:p>
          <w:p w14:paraId="39CD3557" w14:textId="77777777" w:rsidR="008432C8" w:rsidRPr="00E83AE1" w:rsidRDefault="008432C8" w:rsidP="007607FB">
            <w:pPr>
              <w:widowControl w:val="0"/>
              <w:autoSpaceDE w:val="0"/>
              <w:autoSpaceDN w:val="0"/>
              <w:adjustRightInd w:val="0"/>
              <w:ind w:left="-110" w:right="140"/>
              <w:rPr>
                <w:rFonts w:ascii="Tahoma" w:hAnsi="Tahoma" w:cs="Tahoma"/>
                <w:iCs/>
              </w:rPr>
            </w:pPr>
            <w:r w:rsidRPr="00E83AE1">
              <w:rPr>
                <w:rFonts w:ascii="Tahoma" w:hAnsi="Tahoma" w:cs="Tahoma"/>
                <w:iCs/>
              </w:rPr>
              <w:t>Полное наименование</w:t>
            </w:r>
          </w:p>
          <w:p w14:paraId="10841024" w14:textId="77777777" w:rsidR="008432C8" w:rsidRPr="00E83AE1" w:rsidRDefault="008432C8" w:rsidP="007607FB">
            <w:pPr>
              <w:widowControl w:val="0"/>
              <w:autoSpaceDE w:val="0"/>
              <w:autoSpaceDN w:val="0"/>
              <w:adjustRightInd w:val="0"/>
              <w:ind w:left="-110" w:right="140"/>
              <w:rPr>
                <w:rFonts w:ascii="Tahoma" w:hAnsi="Tahoma" w:cs="Tahoma"/>
                <w:iCs/>
              </w:rPr>
            </w:pPr>
            <w:r w:rsidRPr="00E83AE1">
              <w:rPr>
                <w:rFonts w:ascii="Tahoma" w:hAnsi="Tahoma" w:cs="Tahoma"/>
                <w:iCs/>
              </w:rPr>
              <w:t>Сокращенное наименование</w:t>
            </w:r>
          </w:p>
          <w:p w14:paraId="356BFE22" w14:textId="77777777" w:rsidR="008432C8" w:rsidRPr="00E83AE1" w:rsidRDefault="008432C8" w:rsidP="007607FB">
            <w:pPr>
              <w:widowControl w:val="0"/>
              <w:ind w:left="-110"/>
              <w:rPr>
                <w:rFonts w:ascii="Tahoma" w:hAnsi="Tahoma" w:cs="Tahoma"/>
              </w:rPr>
            </w:pPr>
            <w:r w:rsidRPr="00E83AE1">
              <w:rPr>
                <w:rFonts w:ascii="Tahoma" w:hAnsi="Tahoma" w:cs="Tahoma"/>
              </w:rPr>
              <w:t xml:space="preserve">в </w:t>
            </w:r>
            <w:proofErr w:type="gramStart"/>
            <w:r w:rsidRPr="00E83AE1">
              <w:rPr>
                <w:rFonts w:ascii="Tahoma" w:hAnsi="Tahoma" w:cs="Tahoma"/>
              </w:rPr>
              <w:t>лице ,</w:t>
            </w:r>
            <w:proofErr w:type="gramEnd"/>
          </w:p>
          <w:p w14:paraId="0B013C04" w14:textId="77777777" w:rsidR="008432C8" w:rsidRPr="00E83AE1" w:rsidRDefault="008432C8" w:rsidP="007607FB">
            <w:pPr>
              <w:widowControl w:val="0"/>
              <w:ind w:left="-110"/>
              <w:rPr>
                <w:rFonts w:ascii="Tahoma" w:hAnsi="Tahoma" w:cs="Tahoma"/>
              </w:rPr>
            </w:pPr>
            <w:r w:rsidRPr="00E83AE1">
              <w:rPr>
                <w:rFonts w:ascii="Tahoma" w:hAnsi="Tahoma" w:cs="Tahoma"/>
              </w:rPr>
              <w:t xml:space="preserve">действующего на основании </w:t>
            </w:r>
          </w:p>
        </w:tc>
        <w:tc>
          <w:tcPr>
            <w:tcW w:w="5230" w:type="dxa"/>
            <w:gridSpan w:val="3"/>
          </w:tcPr>
          <w:p w14:paraId="49681AE0" w14:textId="77777777" w:rsidR="008432C8" w:rsidRPr="00E83AE1" w:rsidRDefault="008432C8" w:rsidP="007607FB">
            <w:pPr>
              <w:widowControl w:val="0"/>
              <w:autoSpaceDE w:val="0"/>
              <w:autoSpaceDN w:val="0"/>
              <w:adjustRightInd w:val="0"/>
              <w:ind w:left="185" w:right="140"/>
              <w:rPr>
                <w:rFonts w:ascii="Tahoma" w:hAnsi="Tahoma" w:cs="Tahoma"/>
                <w:b/>
              </w:rPr>
            </w:pPr>
            <w:r w:rsidRPr="00E83AE1">
              <w:rPr>
                <w:rFonts w:ascii="Tahoma" w:hAnsi="Tahoma" w:cs="Tahoma"/>
                <w:b/>
              </w:rPr>
              <w:t>ЗАКАЗЧИК</w:t>
            </w:r>
          </w:p>
          <w:p w14:paraId="39DBF0C5" w14:textId="77777777" w:rsidR="008432C8" w:rsidRPr="00E83AE1" w:rsidRDefault="008432C8" w:rsidP="007607FB">
            <w:pPr>
              <w:widowControl w:val="0"/>
              <w:autoSpaceDE w:val="0"/>
              <w:autoSpaceDN w:val="0"/>
              <w:adjustRightInd w:val="0"/>
              <w:ind w:right="140"/>
              <w:rPr>
                <w:rFonts w:ascii="Tahoma" w:hAnsi="Tahoma" w:cs="Tahoma"/>
                <w:b/>
              </w:rPr>
            </w:pPr>
          </w:p>
          <w:p w14:paraId="45B096E6" w14:textId="77777777" w:rsidR="008432C8" w:rsidRPr="00E83AE1" w:rsidRDefault="008432C8" w:rsidP="00EA6C6B">
            <w:pPr>
              <w:widowControl w:val="0"/>
              <w:autoSpaceDE w:val="0"/>
              <w:autoSpaceDN w:val="0"/>
              <w:adjustRightInd w:val="0"/>
              <w:spacing w:after="0"/>
              <w:ind w:right="140"/>
              <w:rPr>
                <w:rFonts w:ascii="Tahoma" w:hAnsi="Tahoma" w:cs="Tahoma"/>
              </w:rPr>
            </w:pPr>
            <w:r w:rsidRPr="00E83AE1">
              <w:rPr>
                <w:rFonts w:ascii="Tahoma" w:hAnsi="Tahoma" w:cs="Tahoma"/>
              </w:rPr>
              <w:t>Общество с ограниченной ответственностью «</w:t>
            </w:r>
            <w:proofErr w:type="spellStart"/>
            <w:r w:rsidRPr="00E83AE1">
              <w:rPr>
                <w:rFonts w:ascii="Tahoma" w:hAnsi="Tahoma" w:cs="Tahoma"/>
              </w:rPr>
              <w:t>Востокгеология</w:t>
            </w:r>
            <w:proofErr w:type="spellEnd"/>
            <w:r w:rsidRPr="00E83AE1">
              <w:rPr>
                <w:rFonts w:ascii="Tahoma" w:hAnsi="Tahoma" w:cs="Tahoma"/>
              </w:rPr>
              <w:t>» (ООО «</w:t>
            </w:r>
            <w:proofErr w:type="spellStart"/>
            <w:r w:rsidRPr="00E83AE1">
              <w:rPr>
                <w:rFonts w:ascii="Tahoma" w:hAnsi="Tahoma" w:cs="Tahoma"/>
              </w:rPr>
              <w:t>Востокгеология</w:t>
            </w:r>
            <w:proofErr w:type="spellEnd"/>
            <w:r w:rsidRPr="00E83AE1">
              <w:rPr>
                <w:rFonts w:ascii="Tahoma" w:hAnsi="Tahoma" w:cs="Tahoma"/>
              </w:rPr>
              <w:t>»)</w:t>
            </w:r>
          </w:p>
          <w:p w14:paraId="2299CD86" w14:textId="77777777" w:rsidR="008432C8" w:rsidRPr="00E83AE1" w:rsidRDefault="008432C8" w:rsidP="00EA6C6B">
            <w:pPr>
              <w:widowControl w:val="0"/>
              <w:autoSpaceDE w:val="0"/>
              <w:autoSpaceDN w:val="0"/>
              <w:adjustRightInd w:val="0"/>
              <w:spacing w:after="0"/>
              <w:ind w:right="140"/>
              <w:rPr>
                <w:rFonts w:ascii="Tahoma" w:hAnsi="Tahoma" w:cs="Tahoma"/>
                <w:i/>
              </w:rPr>
            </w:pPr>
            <w:r w:rsidRPr="00E83AE1">
              <w:rPr>
                <w:rFonts w:ascii="Tahoma" w:hAnsi="Tahoma" w:cs="Tahoma"/>
              </w:rPr>
              <w:t xml:space="preserve">в лице генерального директора </w:t>
            </w:r>
            <w:proofErr w:type="spellStart"/>
            <w:r w:rsidRPr="00E83AE1">
              <w:rPr>
                <w:rFonts w:ascii="Tahoma" w:hAnsi="Tahoma" w:cs="Tahoma"/>
              </w:rPr>
              <w:t>Костенникова</w:t>
            </w:r>
            <w:proofErr w:type="spellEnd"/>
            <w:r w:rsidRPr="00E83AE1">
              <w:rPr>
                <w:rFonts w:ascii="Tahoma" w:hAnsi="Tahoma" w:cs="Tahoma"/>
              </w:rPr>
              <w:t xml:space="preserve"> Никиты Вадимовича,</w:t>
            </w:r>
          </w:p>
          <w:p w14:paraId="016E4A9A" w14:textId="77777777" w:rsidR="008432C8" w:rsidRPr="00E83AE1" w:rsidRDefault="008432C8" w:rsidP="00EA6C6B">
            <w:pPr>
              <w:widowControl w:val="0"/>
              <w:spacing w:after="0"/>
              <w:rPr>
                <w:rFonts w:ascii="Tahoma" w:hAnsi="Tahoma" w:cs="Tahoma"/>
              </w:rPr>
            </w:pPr>
            <w:r w:rsidRPr="00E83AE1">
              <w:rPr>
                <w:rFonts w:ascii="Tahoma" w:hAnsi="Tahoma" w:cs="Tahoma"/>
              </w:rPr>
              <w:t>действующего на основании Устава,</w:t>
            </w:r>
          </w:p>
        </w:tc>
      </w:tr>
      <w:tr w:rsidR="008432C8" w:rsidRPr="00E83AE1" w14:paraId="6F306031" w14:textId="77777777" w:rsidTr="007607FB">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07005B82" w14:textId="77777777" w:rsidR="008432C8" w:rsidRPr="00E83AE1" w:rsidRDefault="008432C8" w:rsidP="007607FB">
            <w:pPr>
              <w:pStyle w:val="SL0CommentSimplawyer"/>
              <w:rPr>
                <w:sz w:val="22"/>
                <w:szCs w:val="22"/>
              </w:rPr>
            </w:pPr>
          </w:p>
          <w:p w14:paraId="33C3468B" w14:textId="77777777" w:rsidR="008432C8" w:rsidRPr="00E83AE1" w:rsidRDefault="008432C8" w:rsidP="007607FB">
            <w:pPr>
              <w:pStyle w:val="SL0CommentSimplawyer"/>
              <w:rPr>
                <w:sz w:val="22"/>
                <w:szCs w:val="22"/>
              </w:rPr>
            </w:pPr>
            <w:r w:rsidRPr="00E83AE1">
              <w:rPr>
                <w:sz w:val="22"/>
                <w:szCs w:val="22"/>
              </w:rPr>
              <w:t>Подпись и печать</w:t>
            </w:r>
          </w:p>
        </w:tc>
        <w:tc>
          <w:tcPr>
            <w:tcW w:w="709" w:type="dxa"/>
            <w:gridSpan w:val="2"/>
            <w:tcMar>
              <w:left w:w="0" w:type="dxa"/>
            </w:tcMar>
          </w:tcPr>
          <w:p w14:paraId="657624CD" w14:textId="77777777" w:rsidR="008432C8" w:rsidRPr="00E83AE1" w:rsidRDefault="008432C8" w:rsidP="007607FB">
            <w:pPr>
              <w:pStyle w:val="SL0CommentSimplawyer"/>
              <w:rPr>
                <w:sz w:val="22"/>
                <w:szCs w:val="22"/>
              </w:rPr>
            </w:pPr>
          </w:p>
        </w:tc>
        <w:tc>
          <w:tcPr>
            <w:tcW w:w="4665" w:type="dxa"/>
            <w:tcBorders>
              <w:bottom w:val="dotted" w:sz="4" w:space="0" w:color="A6A6A6" w:themeColor="background1" w:themeShade="A6"/>
            </w:tcBorders>
            <w:tcMar>
              <w:left w:w="0" w:type="dxa"/>
            </w:tcMar>
          </w:tcPr>
          <w:p w14:paraId="006EB24E" w14:textId="77777777" w:rsidR="008432C8" w:rsidRPr="00E83AE1" w:rsidRDefault="008432C8" w:rsidP="007607FB">
            <w:pPr>
              <w:pStyle w:val="SL0CommentSimplawyer"/>
              <w:rPr>
                <w:sz w:val="22"/>
                <w:szCs w:val="22"/>
              </w:rPr>
            </w:pPr>
          </w:p>
          <w:p w14:paraId="31BB080B" w14:textId="77777777" w:rsidR="008432C8" w:rsidRPr="00E83AE1" w:rsidRDefault="008432C8" w:rsidP="007607FB">
            <w:pPr>
              <w:pStyle w:val="SL0CommentSimplawyer"/>
              <w:rPr>
                <w:sz w:val="22"/>
                <w:szCs w:val="22"/>
              </w:rPr>
            </w:pPr>
            <w:r w:rsidRPr="00E83AE1">
              <w:rPr>
                <w:sz w:val="22"/>
                <w:szCs w:val="22"/>
              </w:rPr>
              <w:t>Подпись и печать</w:t>
            </w:r>
          </w:p>
        </w:tc>
      </w:tr>
      <w:tr w:rsidR="008432C8" w:rsidRPr="00E83AE1" w14:paraId="38760637" w14:textId="77777777" w:rsidTr="007607FB">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E7271C" w14:textId="77777777" w:rsidR="008432C8" w:rsidRPr="00E83AE1" w:rsidRDefault="008432C8" w:rsidP="007607FB">
            <w:pPr>
              <w:pStyle w:val="affb"/>
              <w:rPr>
                <w:rFonts w:ascii="Tahoma" w:hAnsi="Tahoma" w:cs="Tahoma"/>
                <w:szCs w:val="22"/>
              </w:rPr>
            </w:pPr>
          </w:p>
          <w:p w14:paraId="17D41D3D" w14:textId="77777777" w:rsidR="008432C8" w:rsidRPr="00E83AE1" w:rsidRDefault="008432C8" w:rsidP="007607FB">
            <w:pPr>
              <w:pStyle w:val="affb"/>
              <w:rPr>
                <w:rFonts w:ascii="Tahoma" w:hAnsi="Tahoma" w:cs="Tahoma"/>
                <w:szCs w:val="22"/>
              </w:rPr>
            </w:pPr>
          </w:p>
        </w:tc>
        <w:tc>
          <w:tcPr>
            <w:tcW w:w="709" w:type="dxa"/>
            <w:gridSpan w:val="2"/>
            <w:tcBorders>
              <w:left w:val="dotted" w:sz="4" w:space="0" w:color="A6A6A6" w:themeColor="background1" w:themeShade="A6"/>
              <w:right w:val="dotted" w:sz="4" w:space="0" w:color="A6A6A6" w:themeColor="background1" w:themeShade="A6"/>
            </w:tcBorders>
          </w:tcPr>
          <w:p w14:paraId="3F726C40" w14:textId="77777777" w:rsidR="008432C8" w:rsidRPr="00E83AE1" w:rsidRDefault="008432C8" w:rsidP="007607FB">
            <w:pPr>
              <w:pStyle w:val="affb"/>
              <w:rPr>
                <w:rFonts w:ascii="Tahoma" w:hAnsi="Tahoma" w:cs="Tahoma"/>
                <w:szCs w:val="22"/>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3AFAAD8" w14:textId="77777777" w:rsidR="008432C8" w:rsidRPr="00E83AE1" w:rsidRDefault="008432C8" w:rsidP="007607FB">
            <w:pPr>
              <w:pStyle w:val="affb"/>
              <w:rPr>
                <w:rFonts w:ascii="Tahoma" w:hAnsi="Tahoma" w:cs="Tahoma"/>
                <w:szCs w:val="22"/>
              </w:rPr>
            </w:pPr>
          </w:p>
          <w:p w14:paraId="2539E0E9" w14:textId="77777777" w:rsidR="008432C8" w:rsidRPr="00E83AE1" w:rsidRDefault="008432C8" w:rsidP="007607FB">
            <w:pPr>
              <w:pStyle w:val="affb"/>
              <w:rPr>
                <w:rFonts w:ascii="Tahoma" w:hAnsi="Tahoma" w:cs="Tahoma"/>
                <w:szCs w:val="22"/>
              </w:rPr>
            </w:pPr>
          </w:p>
        </w:tc>
      </w:tr>
    </w:tbl>
    <w:p w14:paraId="22D92EF8" w14:textId="77777777" w:rsidR="008432C8" w:rsidRPr="00E83AE1" w:rsidRDefault="008432C8" w:rsidP="008432C8">
      <w:pPr>
        <w:spacing w:after="0" w:line="240" w:lineRule="auto"/>
        <w:rPr>
          <w:rFonts w:ascii="Tahoma" w:hAnsi="Tahoma" w:cs="Tahoma"/>
        </w:rPr>
      </w:pPr>
    </w:p>
    <w:p w14:paraId="00EBA269" w14:textId="77777777" w:rsidR="008432C8" w:rsidRPr="00E83AE1" w:rsidRDefault="008432C8" w:rsidP="008432C8">
      <w:pPr>
        <w:spacing w:after="0" w:line="240" w:lineRule="auto"/>
        <w:jc w:val="center"/>
        <w:rPr>
          <w:rFonts w:ascii="Tahoma" w:hAnsi="Tahoma" w:cs="Tahoma"/>
          <w:b/>
        </w:rPr>
      </w:pPr>
      <w:r w:rsidRPr="00E83AE1">
        <w:rPr>
          <w:rFonts w:ascii="Tahoma" w:hAnsi="Tahoma" w:cs="Tahoma"/>
          <w:b/>
        </w:rPr>
        <w:t>ЗАЯВКА № ___</w:t>
      </w:r>
    </w:p>
    <w:p w14:paraId="6AC2401A" w14:textId="77777777" w:rsidR="008432C8" w:rsidRPr="00E83AE1" w:rsidRDefault="008432C8" w:rsidP="008432C8">
      <w:pPr>
        <w:spacing w:after="0" w:line="240" w:lineRule="auto"/>
        <w:jc w:val="center"/>
        <w:rPr>
          <w:rFonts w:ascii="Tahoma" w:hAnsi="Tahoma" w:cs="Tahoma"/>
          <w:b/>
        </w:rPr>
      </w:pPr>
      <w:r w:rsidRPr="00E83AE1">
        <w:rPr>
          <w:rFonts w:ascii="Tahoma" w:hAnsi="Tahoma" w:cs="Tahoma"/>
          <w:b/>
        </w:rPr>
        <w:t>НА ПРЕДОСТАВЛЕНИЕ ТРАНСПОРТНЫХ СРЕДСТВ</w:t>
      </w:r>
    </w:p>
    <w:p w14:paraId="39221ADC" w14:textId="77777777" w:rsidR="008432C8" w:rsidRPr="00E83AE1" w:rsidRDefault="008432C8" w:rsidP="008432C8">
      <w:pPr>
        <w:spacing w:after="0" w:line="240" w:lineRule="auto"/>
        <w:jc w:val="center"/>
        <w:rPr>
          <w:rFonts w:ascii="Tahoma" w:hAnsi="Tahoma" w:cs="Tahoma"/>
          <w:b/>
        </w:rPr>
      </w:pPr>
      <w:r w:rsidRPr="00E83AE1">
        <w:rPr>
          <w:rFonts w:ascii="Tahoma" w:hAnsi="Tahoma" w:cs="Tahoma"/>
          <w:b/>
        </w:rPr>
        <w:t>к договору № ______ от «___» ____________ 20___ г.</w:t>
      </w:r>
    </w:p>
    <w:p w14:paraId="6C6D4110" w14:textId="77777777" w:rsidR="008432C8" w:rsidRPr="00E83AE1" w:rsidRDefault="008432C8" w:rsidP="008432C8">
      <w:pPr>
        <w:spacing w:after="0" w:line="240" w:lineRule="auto"/>
        <w:rPr>
          <w:rFonts w:ascii="Tahoma" w:hAnsi="Tahoma" w:cs="Tahoma"/>
        </w:rPr>
      </w:pPr>
    </w:p>
    <w:p w14:paraId="3665E62B" w14:textId="77777777" w:rsidR="008432C8" w:rsidRPr="00E83AE1" w:rsidRDefault="008432C8" w:rsidP="008432C8">
      <w:pPr>
        <w:spacing w:after="0" w:line="240" w:lineRule="auto"/>
        <w:jc w:val="right"/>
        <w:rPr>
          <w:rFonts w:ascii="Tahoma" w:hAnsi="Tahoma" w:cs="Tahoma"/>
        </w:rPr>
      </w:pPr>
      <w:r w:rsidRPr="00E83AE1">
        <w:rPr>
          <w:rFonts w:ascii="Tahoma" w:hAnsi="Tahoma" w:cs="Tahoma"/>
        </w:rPr>
        <w:t>«___» ____________ 20___ год</w:t>
      </w:r>
    </w:p>
    <w:p w14:paraId="7E3BD410" w14:textId="77777777" w:rsidR="008432C8" w:rsidRPr="00E83AE1" w:rsidRDefault="008432C8" w:rsidP="008432C8">
      <w:pPr>
        <w:spacing w:after="0" w:line="240" w:lineRule="auto"/>
        <w:rPr>
          <w:rFonts w:ascii="Tahoma" w:hAnsi="Tahoma" w:cs="Tahoma"/>
        </w:rPr>
      </w:pPr>
    </w:p>
    <w:p w14:paraId="58435ED9" w14:textId="77777777" w:rsidR="008432C8" w:rsidRPr="00E83AE1" w:rsidRDefault="008432C8" w:rsidP="008432C8">
      <w:pPr>
        <w:spacing w:after="0" w:line="240" w:lineRule="auto"/>
        <w:rPr>
          <w:rFonts w:ascii="Tahoma" w:hAnsi="Tahoma" w:cs="Tahoma"/>
        </w:rPr>
      </w:pPr>
      <w:r w:rsidRPr="00E83AE1">
        <w:rPr>
          <w:rFonts w:ascii="Tahoma" w:hAnsi="Tahoma" w:cs="Tahoma"/>
        </w:rPr>
        <w:t xml:space="preserve">_________________________________________, именуемое в дальнейшем «Заказчик», в лице _________________________________________, действующего на основании ________________________________________ просит ____________________________, именуемое в дальнейшем </w:t>
      </w:r>
      <w:r w:rsidRPr="00E83AE1">
        <w:rPr>
          <w:rFonts w:ascii="Tahoma" w:hAnsi="Tahoma" w:cs="Tahoma"/>
          <w:bCs/>
        </w:rPr>
        <w:t>«Исполнитель»</w:t>
      </w:r>
      <w:r w:rsidRPr="00E83AE1">
        <w:rPr>
          <w:rFonts w:ascii="Tahoma" w:hAnsi="Tahoma" w:cs="Tahoma"/>
        </w:rPr>
        <w:t>, в лице _______________________________, действующего на основании ______________________, в рамках заключенного Договора № _____от ____________. оказать услуги следующими транспортными средствами:</w:t>
      </w:r>
    </w:p>
    <w:p w14:paraId="2B9AA08C" w14:textId="77777777" w:rsidR="008432C8" w:rsidRPr="00E83AE1" w:rsidRDefault="008432C8" w:rsidP="008432C8">
      <w:pPr>
        <w:spacing w:after="0" w:line="240" w:lineRule="auto"/>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707"/>
        <w:gridCol w:w="1640"/>
        <w:gridCol w:w="1571"/>
        <w:gridCol w:w="1394"/>
        <w:gridCol w:w="1394"/>
        <w:gridCol w:w="1266"/>
      </w:tblGrid>
      <w:tr w:rsidR="008432C8" w:rsidRPr="00E83AE1" w14:paraId="14F34164" w14:textId="77777777" w:rsidTr="007607FB">
        <w:tc>
          <w:tcPr>
            <w:tcW w:w="540" w:type="dxa"/>
            <w:tcBorders>
              <w:top w:val="single" w:sz="4" w:space="0" w:color="auto"/>
              <w:left w:val="single" w:sz="4" w:space="0" w:color="auto"/>
              <w:bottom w:val="single" w:sz="4" w:space="0" w:color="auto"/>
              <w:right w:val="single" w:sz="4" w:space="0" w:color="auto"/>
            </w:tcBorders>
            <w:hideMark/>
          </w:tcPr>
          <w:p w14:paraId="660DDC0C" w14:textId="77777777" w:rsidR="008432C8" w:rsidRPr="00E83AE1" w:rsidRDefault="008432C8" w:rsidP="007607FB">
            <w:pPr>
              <w:spacing w:after="0" w:line="240" w:lineRule="auto"/>
              <w:rPr>
                <w:rFonts w:ascii="Tahoma" w:hAnsi="Tahoma" w:cs="Tahoma"/>
              </w:rPr>
            </w:pPr>
            <w:r w:rsidRPr="00E83AE1">
              <w:rPr>
                <w:rFonts w:ascii="Tahoma" w:hAnsi="Tahoma" w:cs="Tahoma"/>
              </w:rPr>
              <w:t>№ п/п</w:t>
            </w:r>
          </w:p>
        </w:tc>
        <w:tc>
          <w:tcPr>
            <w:tcW w:w="1744" w:type="dxa"/>
            <w:tcBorders>
              <w:top w:val="single" w:sz="4" w:space="0" w:color="auto"/>
              <w:left w:val="single" w:sz="4" w:space="0" w:color="auto"/>
              <w:bottom w:val="single" w:sz="4" w:space="0" w:color="auto"/>
              <w:right w:val="single" w:sz="4" w:space="0" w:color="auto"/>
            </w:tcBorders>
            <w:hideMark/>
          </w:tcPr>
          <w:p w14:paraId="3CBF933F" w14:textId="77777777" w:rsidR="008432C8" w:rsidRPr="00E83AE1" w:rsidRDefault="008432C8" w:rsidP="007607FB">
            <w:pPr>
              <w:spacing w:after="0" w:line="240" w:lineRule="auto"/>
              <w:rPr>
                <w:rFonts w:ascii="Tahoma" w:hAnsi="Tahoma" w:cs="Tahoma"/>
              </w:rPr>
            </w:pPr>
            <w:r w:rsidRPr="00E83AE1">
              <w:rPr>
                <w:rFonts w:ascii="Tahoma" w:hAnsi="Tahoma" w:cs="Tahoma"/>
              </w:rPr>
              <w:t>Наименование транспортных средств</w:t>
            </w:r>
          </w:p>
        </w:tc>
        <w:tc>
          <w:tcPr>
            <w:tcW w:w="1666" w:type="dxa"/>
            <w:tcBorders>
              <w:top w:val="single" w:sz="4" w:space="0" w:color="auto"/>
              <w:left w:val="single" w:sz="4" w:space="0" w:color="auto"/>
              <w:bottom w:val="single" w:sz="4" w:space="0" w:color="auto"/>
              <w:right w:val="single" w:sz="4" w:space="0" w:color="auto"/>
            </w:tcBorders>
            <w:hideMark/>
          </w:tcPr>
          <w:p w14:paraId="1C80BE64" w14:textId="77777777" w:rsidR="008432C8" w:rsidRPr="00E83AE1" w:rsidRDefault="008432C8" w:rsidP="007607FB">
            <w:pPr>
              <w:spacing w:after="0" w:line="240" w:lineRule="auto"/>
              <w:rPr>
                <w:rFonts w:ascii="Tahoma" w:hAnsi="Tahoma" w:cs="Tahoma"/>
              </w:rPr>
            </w:pPr>
            <w:r w:rsidRPr="00E83AE1">
              <w:rPr>
                <w:rFonts w:ascii="Tahoma" w:hAnsi="Tahoma" w:cs="Tahoma"/>
              </w:rPr>
              <w:t>Количество единиц транспортных средств</w:t>
            </w:r>
          </w:p>
        </w:tc>
        <w:tc>
          <w:tcPr>
            <w:tcW w:w="1564" w:type="dxa"/>
            <w:tcBorders>
              <w:top w:val="single" w:sz="4" w:space="0" w:color="auto"/>
              <w:left w:val="single" w:sz="4" w:space="0" w:color="auto"/>
              <w:bottom w:val="single" w:sz="4" w:space="0" w:color="auto"/>
              <w:right w:val="single" w:sz="4" w:space="0" w:color="auto"/>
            </w:tcBorders>
            <w:hideMark/>
          </w:tcPr>
          <w:p w14:paraId="1214C864" w14:textId="77777777" w:rsidR="008432C8" w:rsidRPr="00E83AE1" w:rsidRDefault="008432C8" w:rsidP="007607FB">
            <w:pPr>
              <w:spacing w:after="0" w:line="240" w:lineRule="auto"/>
              <w:rPr>
                <w:rFonts w:ascii="Tahoma" w:hAnsi="Tahoma" w:cs="Tahoma"/>
              </w:rPr>
            </w:pPr>
            <w:r w:rsidRPr="00E83AE1">
              <w:rPr>
                <w:rFonts w:ascii="Tahoma" w:hAnsi="Tahoma" w:cs="Tahoma"/>
              </w:rPr>
              <w:t>Режим работы (ежедневный либо иной режим работы)</w:t>
            </w:r>
          </w:p>
        </w:tc>
        <w:tc>
          <w:tcPr>
            <w:tcW w:w="1417" w:type="dxa"/>
            <w:tcBorders>
              <w:top w:val="single" w:sz="4" w:space="0" w:color="auto"/>
              <w:left w:val="single" w:sz="4" w:space="0" w:color="auto"/>
              <w:bottom w:val="single" w:sz="4" w:space="0" w:color="auto"/>
              <w:right w:val="single" w:sz="4" w:space="0" w:color="auto"/>
            </w:tcBorders>
            <w:hideMark/>
          </w:tcPr>
          <w:p w14:paraId="4258516F" w14:textId="77777777" w:rsidR="008432C8" w:rsidRPr="00E83AE1" w:rsidRDefault="008432C8" w:rsidP="007607FB">
            <w:pPr>
              <w:spacing w:after="0" w:line="240" w:lineRule="auto"/>
              <w:rPr>
                <w:rFonts w:ascii="Tahoma" w:hAnsi="Tahoma" w:cs="Tahoma"/>
              </w:rPr>
            </w:pPr>
            <w:r w:rsidRPr="00E83AE1">
              <w:rPr>
                <w:rFonts w:ascii="Tahoma" w:hAnsi="Tahoma" w:cs="Tahoma"/>
              </w:rPr>
              <w:t>Количество смен в сутки</w:t>
            </w:r>
          </w:p>
        </w:tc>
        <w:tc>
          <w:tcPr>
            <w:tcW w:w="1417" w:type="dxa"/>
            <w:tcBorders>
              <w:top w:val="single" w:sz="4" w:space="0" w:color="auto"/>
              <w:left w:val="single" w:sz="4" w:space="0" w:color="auto"/>
              <w:bottom w:val="single" w:sz="4" w:space="0" w:color="auto"/>
              <w:right w:val="single" w:sz="4" w:space="0" w:color="auto"/>
            </w:tcBorders>
            <w:hideMark/>
          </w:tcPr>
          <w:p w14:paraId="5138F680" w14:textId="77777777" w:rsidR="008432C8" w:rsidRPr="00E83AE1" w:rsidRDefault="008432C8" w:rsidP="007607FB">
            <w:pPr>
              <w:spacing w:after="0" w:line="240" w:lineRule="auto"/>
              <w:rPr>
                <w:rFonts w:ascii="Tahoma" w:hAnsi="Tahoma" w:cs="Tahoma"/>
              </w:rPr>
            </w:pPr>
            <w:r w:rsidRPr="00E83AE1">
              <w:rPr>
                <w:rFonts w:ascii="Tahoma" w:hAnsi="Tahoma" w:cs="Tahoma"/>
              </w:rPr>
              <w:t>Количество часов работы в смену</w:t>
            </w:r>
          </w:p>
        </w:tc>
        <w:tc>
          <w:tcPr>
            <w:tcW w:w="1858" w:type="dxa"/>
            <w:tcBorders>
              <w:top w:val="single" w:sz="4" w:space="0" w:color="auto"/>
              <w:left w:val="single" w:sz="4" w:space="0" w:color="auto"/>
              <w:bottom w:val="single" w:sz="4" w:space="0" w:color="auto"/>
              <w:right w:val="single" w:sz="4" w:space="0" w:color="auto"/>
            </w:tcBorders>
            <w:hideMark/>
          </w:tcPr>
          <w:p w14:paraId="11556AEA" w14:textId="77777777" w:rsidR="008432C8" w:rsidRPr="00E83AE1" w:rsidRDefault="008432C8" w:rsidP="007607FB">
            <w:pPr>
              <w:spacing w:after="0" w:line="240" w:lineRule="auto"/>
              <w:rPr>
                <w:rFonts w:ascii="Tahoma" w:hAnsi="Tahoma" w:cs="Tahoma"/>
              </w:rPr>
            </w:pPr>
            <w:r w:rsidRPr="00E83AE1">
              <w:rPr>
                <w:rFonts w:ascii="Tahoma" w:hAnsi="Tahoma" w:cs="Tahoma"/>
              </w:rPr>
              <w:t>Срок оказания услуг</w:t>
            </w:r>
          </w:p>
        </w:tc>
      </w:tr>
      <w:tr w:rsidR="008432C8" w:rsidRPr="00E83AE1" w14:paraId="6AF1AE27" w14:textId="77777777" w:rsidTr="007607FB">
        <w:tc>
          <w:tcPr>
            <w:tcW w:w="540" w:type="dxa"/>
            <w:tcBorders>
              <w:top w:val="single" w:sz="4" w:space="0" w:color="auto"/>
              <w:left w:val="single" w:sz="4" w:space="0" w:color="auto"/>
              <w:bottom w:val="single" w:sz="4" w:space="0" w:color="auto"/>
              <w:right w:val="single" w:sz="4" w:space="0" w:color="auto"/>
            </w:tcBorders>
          </w:tcPr>
          <w:p w14:paraId="53205D83" w14:textId="77777777" w:rsidR="008432C8" w:rsidRPr="00E83AE1" w:rsidRDefault="008432C8" w:rsidP="007607FB">
            <w:pPr>
              <w:spacing w:after="0" w:line="240" w:lineRule="auto"/>
              <w:rPr>
                <w:rFonts w:ascii="Tahoma" w:hAnsi="Tahoma" w:cs="Tahoma"/>
              </w:rPr>
            </w:pPr>
          </w:p>
        </w:tc>
        <w:tc>
          <w:tcPr>
            <w:tcW w:w="1744" w:type="dxa"/>
            <w:tcBorders>
              <w:top w:val="single" w:sz="4" w:space="0" w:color="auto"/>
              <w:left w:val="single" w:sz="4" w:space="0" w:color="auto"/>
              <w:bottom w:val="single" w:sz="4" w:space="0" w:color="auto"/>
              <w:right w:val="single" w:sz="4" w:space="0" w:color="auto"/>
            </w:tcBorders>
          </w:tcPr>
          <w:p w14:paraId="1BB04FAC" w14:textId="77777777" w:rsidR="008432C8" w:rsidRPr="00E83AE1" w:rsidRDefault="008432C8" w:rsidP="007607FB">
            <w:pPr>
              <w:spacing w:after="0" w:line="240" w:lineRule="auto"/>
              <w:rPr>
                <w:rFonts w:ascii="Tahoma" w:hAnsi="Tahoma" w:cs="Tahoma"/>
              </w:rPr>
            </w:pPr>
          </w:p>
        </w:tc>
        <w:tc>
          <w:tcPr>
            <w:tcW w:w="1666" w:type="dxa"/>
            <w:tcBorders>
              <w:top w:val="single" w:sz="4" w:space="0" w:color="auto"/>
              <w:left w:val="single" w:sz="4" w:space="0" w:color="auto"/>
              <w:bottom w:val="single" w:sz="4" w:space="0" w:color="auto"/>
              <w:right w:val="single" w:sz="4" w:space="0" w:color="auto"/>
            </w:tcBorders>
          </w:tcPr>
          <w:p w14:paraId="55ED2E3C" w14:textId="77777777" w:rsidR="008432C8" w:rsidRPr="00E83AE1" w:rsidRDefault="008432C8" w:rsidP="007607FB">
            <w:pPr>
              <w:spacing w:after="0" w:line="240" w:lineRule="auto"/>
              <w:rPr>
                <w:rFonts w:ascii="Tahoma" w:hAnsi="Tahoma" w:cs="Tahoma"/>
              </w:rPr>
            </w:pPr>
          </w:p>
        </w:tc>
        <w:tc>
          <w:tcPr>
            <w:tcW w:w="1564" w:type="dxa"/>
            <w:tcBorders>
              <w:top w:val="single" w:sz="4" w:space="0" w:color="auto"/>
              <w:left w:val="single" w:sz="4" w:space="0" w:color="auto"/>
              <w:bottom w:val="single" w:sz="4" w:space="0" w:color="auto"/>
              <w:right w:val="single" w:sz="4" w:space="0" w:color="auto"/>
            </w:tcBorders>
          </w:tcPr>
          <w:p w14:paraId="071388D8" w14:textId="77777777" w:rsidR="008432C8" w:rsidRPr="00E83AE1" w:rsidRDefault="008432C8" w:rsidP="007607FB">
            <w:pPr>
              <w:spacing w:after="0" w:line="240" w:lineRule="auto"/>
              <w:rPr>
                <w:rFonts w:ascii="Tahoma" w:hAnsi="Tahoma" w:cs="Tahoma"/>
              </w:rPr>
            </w:pPr>
          </w:p>
        </w:tc>
        <w:tc>
          <w:tcPr>
            <w:tcW w:w="1417" w:type="dxa"/>
            <w:tcBorders>
              <w:top w:val="single" w:sz="4" w:space="0" w:color="auto"/>
              <w:left w:val="single" w:sz="4" w:space="0" w:color="auto"/>
              <w:bottom w:val="single" w:sz="4" w:space="0" w:color="auto"/>
              <w:right w:val="single" w:sz="4" w:space="0" w:color="auto"/>
            </w:tcBorders>
          </w:tcPr>
          <w:p w14:paraId="1375802B" w14:textId="77777777" w:rsidR="008432C8" w:rsidRPr="00E83AE1" w:rsidRDefault="008432C8" w:rsidP="007607FB">
            <w:pPr>
              <w:spacing w:after="0" w:line="240" w:lineRule="auto"/>
              <w:rPr>
                <w:rFonts w:ascii="Tahoma" w:hAnsi="Tahoma" w:cs="Tahoma"/>
              </w:rPr>
            </w:pPr>
          </w:p>
        </w:tc>
        <w:tc>
          <w:tcPr>
            <w:tcW w:w="1417" w:type="dxa"/>
            <w:tcBorders>
              <w:top w:val="single" w:sz="4" w:space="0" w:color="auto"/>
              <w:left w:val="single" w:sz="4" w:space="0" w:color="auto"/>
              <w:bottom w:val="single" w:sz="4" w:space="0" w:color="auto"/>
              <w:right w:val="single" w:sz="4" w:space="0" w:color="auto"/>
            </w:tcBorders>
          </w:tcPr>
          <w:p w14:paraId="1DC29FDB" w14:textId="77777777" w:rsidR="008432C8" w:rsidRPr="00E83AE1" w:rsidRDefault="008432C8" w:rsidP="007607FB">
            <w:pPr>
              <w:spacing w:after="0" w:line="240" w:lineRule="auto"/>
              <w:rPr>
                <w:rFonts w:ascii="Tahoma" w:hAnsi="Tahoma" w:cs="Tahoma"/>
              </w:rPr>
            </w:pPr>
          </w:p>
        </w:tc>
        <w:tc>
          <w:tcPr>
            <w:tcW w:w="1858" w:type="dxa"/>
            <w:tcBorders>
              <w:top w:val="single" w:sz="4" w:space="0" w:color="auto"/>
              <w:left w:val="single" w:sz="4" w:space="0" w:color="auto"/>
              <w:bottom w:val="single" w:sz="4" w:space="0" w:color="auto"/>
              <w:right w:val="single" w:sz="4" w:space="0" w:color="auto"/>
            </w:tcBorders>
          </w:tcPr>
          <w:p w14:paraId="4E7B4ACE" w14:textId="77777777" w:rsidR="008432C8" w:rsidRPr="00E83AE1" w:rsidRDefault="008432C8" w:rsidP="007607FB">
            <w:pPr>
              <w:spacing w:after="0" w:line="240" w:lineRule="auto"/>
              <w:rPr>
                <w:rFonts w:ascii="Tahoma" w:hAnsi="Tahoma" w:cs="Tahoma"/>
              </w:rPr>
            </w:pPr>
          </w:p>
        </w:tc>
      </w:tr>
      <w:tr w:rsidR="008432C8" w:rsidRPr="00E83AE1" w14:paraId="056895B6" w14:textId="77777777" w:rsidTr="007607FB">
        <w:tc>
          <w:tcPr>
            <w:tcW w:w="540" w:type="dxa"/>
            <w:tcBorders>
              <w:top w:val="single" w:sz="4" w:space="0" w:color="auto"/>
              <w:left w:val="single" w:sz="4" w:space="0" w:color="auto"/>
              <w:bottom w:val="single" w:sz="4" w:space="0" w:color="auto"/>
              <w:right w:val="single" w:sz="4" w:space="0" w:color="auto"/>
            </w:tcBorders>
          </w:tcPr>
          <w:p w14:paraId="54B30EE5" w14:textId="77777777" w:rsidR="008432C8" w:rsidRPr="00E83AE1" w:rsidRDefault="008432C8" w:rsidP="007607FB">
            <w:pPr>
              <w:spacing w:after="0" w:line="240" w:lineRule="auto"/>
              <w:rPr>
                <w:rFonts w:ascii="Tahoma" w:hAnsi="Tahoma" w:cs="Tahoma"/>
              </w:rPr>
            </w:pPr>
          </w:p>
        </w:tc>
        <w:tc>
          <w:tcPr>
            <w:tcW w:w="1744" w:type="dxa"/>
            <w:tcBorders>
              <w:top w:val="single" w:sz="4" w:space="0" w:color="auto"/>
              <w:left w:val="single" w:sz="4" w:space="0" w:color="auto"/>
              <w:bottom w:val="single" w:sz="4" w:space="0" w:color="auto"/>
              <w:right w:val="single" w:sz="4" w:space="0" w:color="auto"/>
            </w:tcBorders>
          </w:tcPr>
          <w:p w14:paraId="744F436D" w14:textId="77777777" w:rsidR="008432C8" w:rsidRPr="00E83AE1" w:rsidRDefault="008432C8" w:rsidP="007607FB">
            <w:pPr>
              <w:spacing w:after="0" w:line="240" w:lineRule="auto"/>
              <w:rPr>
                <w:rFonts w:ascii="Tahoma" w:hAnsi="Tahoma" w:cs="Tahoma"/>
              </w:rPr>
            </w:pPr>
          </w:p>
        </w:tc>
        <w:tc>
          <w:tcPr>
            <w:tcW w:w="1666" w:type="dxa"/>
            <w:tcBorders>
              <w:top w:val="single" w:sz="4" w:space="0" w:color="auto"/>
              <w:left w:val="single" w:sz="4" w:space="0" w:color="auto"/>
              <w:bottom w:val="single" w:sz="4" w:space="0" w:color="auto"/>
              <w:right w:val="single" w:sz="4" w:space="0" w:color="auto"/>
            </w:tcBorders>
          </w:tcPr>
          <w:p w14:paraId="1FDA9D71" w14:textId="77777777" w:rsidR="008432C8" w:rsidRPr="00E83AE1" w:rsidRDefault="008432C8" w:rsidP="007607FB">
            <w:pPr>
              <w:spacing w:after="0" w:line="240" w:lineRule="auto"/>
              <w:rPr>
                <w:rFonts w:ascii="Tahoma" w:hAnsi="Tahoma" w:cs="Tahoma"/>
              </w:rPr>
            </w:pPr>
          </w:p>
        </w:tc>
        <w:tc>
          <w:tcPr>
            <w:tcW w:w="1564" w:type="dxa"/>
            <w:tcBorders>
              <w:top w:val="single" w:sz="4" w:space="0" w:color="auto"/>
              <w:left w:val="single" w:sz="4" w:space="0" w:color="auto"/>
              <w:bottom w:val="single" w:sz="4" w:space="0" w:color="auto"/>
              <w:right w:val="single" w:sz="4" w:space="0" w:color="auto"/>
            </w:tcBorders>
          </w:tcPr>
          <w:p w14:paraId="20D6C0CF" w14:textId="77777777" w:rsidR="008432C8" w:rsidRPr="00E83AE1" w:rsidRDefault="008432C8" w:rsidP="007607FB">
            <w:pPr>
              <w:spacing w:after="0" w:line="240" w:lineRule="auto"/>
              <w:rPr>
                <w:rFonts w:ascii="Tahoma" w:hAnsi="Tahoma" w:cs="Tahoma"/>
              </w:rPr>
            </w:pPr>
          </w:p>
        </w:tc>
        <w:tc>
          <w:tcPr>
            <w:tcW w:w="1417" w:type="dxa"/>
            <w:tcBorders>
              <w:top w:val="single" w:sz="4" w:space="0" w:color="auto"/>
              <w:left w:val="single" w:sz="4" w:space="0" w:color="auto"/>
              <w:bottom w:val="single" w:sz="4" w:space="0" w:color="auto"/>
              <w:right w:val="single" w:sz="4" w:space="0" w:color="auto"/>
            </w:tcBorders>
          </w:tcPr>
          <w:p w14:paraId="69AF86FC" w14:textId="77777777" w:rsidR="008432C8" w:rsidRPr="00E83AE1" w:rsidRDefault="008432C8" w:rsidP="007607FB">
            <w:pPr>
              <w:spacing w:after="0" w:line="240" w:lineRule="auto"/>
              <w:rPr>
                <w:rFonts w:ascii="Tahoma" w:hAnsi="Tahoma" w:cs="Tahoma"/>
              </w:rPr>
            </w:pPr>
          </w:p>
        </w:tc>
        <w:tc>
          <w:tcPr>
            <w:tcW w:w="1417" w:type="dxa"/>
            <w:tcBorders>
              <w:top w:val="single" w:sz="4" w:space="0" w:color="auto"/>
              <w:left w:val="single" w:sz="4" w:space="0" w:color="auto"/>
              <w:bottom w:val="single" w:sz="4" w:space="0" w:color="auto"/>
              <w:right w:val="single" w:sz="4" w:space="0" w:color="auto"/>
            </w:tcBorders>
          </w:tcPr>
          <w:p w14:paraId="0DDA5DD2" w14:textId="77777777" w:rsidR="008432C8" w:rsidRPr="00E83AE1" w:rsidRDefault="008432C8" w:rsidP="007607FB">
            <w:pPr>
              <w:spacing w:after="0" w:line="240" w:lineRule="auto"/>
              <w:rPr>
                <w:rFonts w:ascii="Tahoma" w:hAnsi="Tahoma" w:cs="Tahoma"/>
              </w:rPr>
            </w:pPr>
          </w:p>
        </w:tc>
        <w:tc>
          <w:tcPr>
            <w:tcW w:w="1858" w:type="dxa"/>
            <w:tcBorders>
              <w:top w:val="single" w:sz="4" w:space="0" w:color="auto"/>
              <w:left w:val="single" w:sz="4" w:space="0" w:color="auto"/>
              <w:bottom w:val="single" w:sz="4" w:space="0" w:color="auto"/>
              <w:right w:val="single" w:sz="4" w:space="0" w:color="auto"/>
            </w:tcBorders>
          </w:tcPr>
          <w:p w14:paraId="0D4E06D3" w14:textId="77777777" w:rsidR="008432C8" w:rsidRPr="00E83AE1" w:rsidRDefault="008432C8" w:rsidP="007607FB">
            <w:pPr>
              <w:spacing w:after="0" w:line="240" w:lineRule="auto"/>
              <w:rPr>
                <w:rFonts w:ascii="Tahoma" w:hAnsi="Tahoma" w:cs="Tahoma"/>
              </w:rPr>
            </w:pPr>
          </w:p>
        </w:tc>
      </w:tr>
      <w:tr w:rsidR="008432C8" w:rsidRPr="00E83AE1" w14:paraId="7727073A" w14:textId="77777777" w:rsidTr="007607FB">
        <w:tc>
          <w:tcPr>
            <w:tcW w:w="540" w:type="dxa"/>
            <w:tcBorders>
              <w:top w:val="single" w:sz="4" w:space="0" w:color="auto"/>
              <w:left w:val="single" w:sz="4" w:space="0" w:color="auto"/>
              <w:bottom w:val="single" w:sz="4" w:space="0" w:color="auto"/>
              <w:right w:val="single" w:sz="4" w:space="0" w:color="auto"/>
            </w:tcBorders>
          </w:tcPr>
          <w:p w14:paraId="18441E6B" w14:textId="77777777" w:rsidR="008432C8" w:rsidRPr="00E83AE1" w:rsidRDefault="008432C8" w:rsidP="007607FB">
            <w:pPr>
              <w:spacing w:after="0" w:line="240" w:lineRule="auto"/>
              <w:rPr>
                <w:rFonts w:ascii="Tahoma" w:hAnsi="Tahoma" w:cs="Tahoma"/>
              </w:rPr>
            </w:pPr>
          </w:p>
        </w:tc>
        <w:tc>
          <w:tcPr>
            <w:tcW w:w="1744" w:type="dxa"/>
            <w:tcBorders>
              <w:top w:val="single" w:sz="4" w:space="0" w:color="auto"/>
              <w:left w:val="single" w:sz="4" w:space="0" w:color="auto"/>
              <w:bottom w:val="single" w:sz="4" w:space="0" w:color="auto"/>
              <w:right w:val="single" w:sz="4" w:space="0" w:color="auto"/>
            </w:tcBorders>
          </w:tcPr>
          <w:p w14:paraId="084FA44C" w14:textId="77777777" w:rsidR="008432C8" w:rsidRPr="00E83AE1" w:rsidRDefault="008432C8" w:rsidP="007607FB">
            <w:pPr>
              <w:spacing w:after="0" w:line="240" w:lineRule="auto"/>
              <w:rPr>
                <w:rFonts w:ascii="Tahoma" w:hAnsi="Tahoma" w:cs="Tahoma"/>
              </w:rPr>
            </w:pPr>
          </w:p>
        </w:tc>
        <w:tc>
          <w:tcPr>
            <w:tcW w:w="1666" w:type="dxa"/>
            <w:tcBorders>
              <w:top w:val="single" w:sz="4" w:space="0" w:color="auto"/>
              <w:left w:val="single" w:sz="4" w:space="0" w:color="auto"/>
              <w:bottom w:val="single" w:sz="4" w:space="0" w:color="auto"/>
              <w:right w:val="single" w:sz="4" w:space="0" w:color="auto"/>
            </w:tcBorders>
          </w:tcPr>
          <w:p w14:paraId="725EBEA3" w14:textId="77777777" w:rsidR="008432C8" w:rsidRPr="00E83AE1" w:rsidRDefault="008432C8" w:rsidP="007607FB">
            <w:pPr>
              <w:spacing w:after="0" w:line="240" w:lineRule="auto"/>
              <w:rPr>
                <w:rFonts w:ascii="Tahoma" w:hAnsi="Tahoma" w:cs="Tahoma"/>
              </w:rPr>
            </w:pPr>
          </w:p>
        </w:tc>
        <w:tc>
          <w:tcPr>
            <w:tcW w:w="1564" w:type="dxa"/>
            <w:tcBorders>
              <w:top w:val="single" w:sz="4" w:space="0" w:color="auto"/>
              <w:left w:val="single" w:sz="4" w:space="0" w:color="auto"/>
              <w:bottom w:val="single" w:sz="4" w:space="0" w:color="auto"/>
              <w:right w:val="single" w:sz="4" w:space="0" w:color="auto"/>
            </w:tcBorders>
          </w:tcPr>
          <w:p w14:paraId="37C47AE9" w14:textId="77777777" w:rsidR="008432C8" w:rsidRPr="00E83AE1" w:rsidRDefault="008432C8" w:rsidP="007607FB">
            <w:pPr>
              <w:spacing w:after="0" w:line="240" w:lineRule="auto"/>
              <w:rPr>
                <w:rFonts w:ascii="Tahoma" w:hAnsi="Tahoma" w:cs="Tahoma"/>
              </w:rPr>
            </w:pPr>
          </w:p>
        </w:tc>
        <w:tc>
          <w:tcPr>
            <w:tcW w:w="1417" w:type="dxa"/>
            <w:tcBorders>
              <w:top w:val="single" w:sz="4" w:space="0" w:color="auto"/>
              <w:left w:val="single" w:sz="4" w:space="0" w:color="auto"/>
              <w:bottom w:val="single" w:sz="4" w:space="0" w:color="auto"/>
              <w:right w:val="single" w:sz="4" w:space="0" w:color="auto"/>
            </w:tcBorders>
          </w:tcPr>
          <w:p w14:paraId="07AC14B0" w14:textId="77777777" w:rsidR="008432C8" w:rsidRPr="00E83AE1" w:rsidRDefault="008432C8" w:rsidP="007607FB">
            <w:pPr>
              <w:spacing w:after="0" w:line="240" w:lineRule="auto"/>
              <w:rPr>
                <w:rFonts w:ascii="Tahoma" w:hAnsi="Tahoma" w:cs="Tahoma"/>
              </w:rPr>
            </w:pPr>
          </w:p>
        </w:tc>
        <w:tc>
          <w:tcPr>
            <w:tcW w:w="1417" w:type="dxa"/>
            <w:tcBorders>
              <w:top w:val="single" w:sz="4" w:space="0" w:color="auto"/>
              <w:left w:val="single" w:sz="4" w:space="0" w:color="auto"/>
              <w:bottom w:val="single" w:sz="4" w:space="0" w:color="auto"/>
              <w:right w:val="single" w:sz="4" w:space="0" w:color="auto"/>
            </w:tcBorders>
          </w:tcPr>
          <w:p w14:paraId="6FA267D2" w14:textId="77777777" w:rsidR="008432C8" w:rsidRPr="00E83AE1" w:rsidRDefault="008432C8" w:rsidP="007607FB">
            <w:pPr>
              <w:spacing w:after="0" w:line="240" w:lineRule="auto"/>
              <w:rPr>
                <w:rFonts w:ascii="Tahoma" w:hAnsi="Tahoma" w:cs="Tahoma"/>
              </w:rPr>
            </w:pPr>
          </w:p>
        </w:tc>
        <w:tc>
          <w:tcPr>
            <w:tcW w:w="1858" w:type="dxa"/>
            <w:tcBorders>
              <w:top w:val="single" w:sz="4" w:space="0" w:color="auto"/>
              <w:left w:val="single" w:sz="4" w:space="0" w:color="auto"/>
              <w:bottom w:val="single" w:sz="4" w:space="0" w:color="auto"/>
              <w:right w:val="single" w:sz="4" w:space="0" w:color="auto"/>
            </w:tcBorders>
          </w:tcPr>
          <w:p w14:paraId="4475D2DB" w14:textId="77777777" w:rsidR="008432C8" w:rsidRPr="00E83AE1" w:rsidRDefault="008432C8" w:rsidP="007607FB">
            <w:pPr>
              <w:spacing w:after="0" w:line="240" w:lineRule="auto"/>
              <w:rPr>
                <w:rFonts w:ascii="Tahoma" w:hAnsi="Tahoma" w:cs="Tahoma"/>
              </w:rPr>
            </w:pPr>
          </w:p>
        </w:tc>
      </w:tr>
    </w:tbl>
    <w:p w14:paraId="2F4D3CF3" w14:textId="77777777" w:rsidR="008432C8" w:rsidRPr="00E83AE1" w:rsidRDefault="008432C8" w:rsidP="008432C8">
      <w:pPr>
        <w:spacing w:after="0" w:line="240" w:lineRule="auto"/>
        <w:rPr>
          <w:rFonts w:ascii="Tahoma" w:hAnsi="Tahoma" w:cs="Tahoma"/>
        </w:rPr>
      </w:pPr>
    </w:p>
    <w:p w14:paraId="4127F9F0" w14:textId="77777777" w:rsidR="008432C8" w:rsidRPr="00E83AE1" w:rsidRDefault="008432C8" w:rsidP="008432C8">
      <w:pPr>
        <w:spacing w:after="0" w:line="240" w:lineRule="auto"/>
        <w:rPr>
          <w:rFonts w:ascii="Tahoma" w:hAnsi="Tahoma" w:cs="Tahoma"/>
        </w:rPr>
      </w:pPr>
    </w:p>
    <w:p w14:paraId="35AC46DA" w14:textId="77777777" w:rsidR="008432C8" w:rsidRPr="00E83AE1" w:rsidRDefault="008432C8" w:rsidP="008432C8">
      <w:pPr>
        <w:spacing w:after="0" w:line="240" w:lineRule="auto"/>
        <w:rPr>
          <w:rFonts w:ascii="Tahoma" w:hAnsi="Tahoma" w:cs="Tahoma"/>
        </w:rPr>
      </w:pPr>
      <w:r w:rsidRPr="00E83AE1">
        <w:rPr>
          <w:rFonts w:ascii="Tahoma" w:hAnsi="Tahoma" w:cs="Tahoma"/>
        </w:rPr>
        <w:t>Дата и время получения заявки Исполнителем:</w:t>
      </w:r>
    </w:p>
    <w:p w14:paraId="2D26EACB" w14:textId="77777777" w:rsidR="008432C8" w:rsidRPr="00E83AE1" w:rsidRDefault="008432C8" w:rsidP="008432C8">
      <w:pPr>
        <w:spacing w:after="0" w:line="240" w:lineRule="auto"/>
        <w:rPr>
          <w:rFonts w:ascii="Tahoma" w:hAnsi="Tahoma" w:cs="Tahoma"/>
        </w:rPr>
      </w:pPr>
    </w:p>
    <w:p w14:paraId="490A402B" w14:textId="77777777" w:rsidR="008432C8" w:rsidRPr="00E83AE1" w:rsidRDefault="008432C8" w:rsidP="008432C8">
      <w:pPr>
        <w:spacing w:after="0" w:line="240" w:lineRule="auto"/>
        <w:rPr>
          <w:rFonts w:ascii="Tahoma" w:hAnsi="Tahoma" w:cs="Tahoma"/>
        </w:rPr>
      </w:pPr>
      <w:r w:rsidRPr="00E83AE1">
        <w:rPr>
          <w:rFonts w:ascii="Tahoma" w:hAnsi="Tahoma" w:cs="Tahoma"/>
        </w:rPr>
        <w:t>«__» ____________20___ г. ___ часов ____ мин.</w:t>
      </w:r>
    </w:p>
    <w:p w14:paraId="294C83F8" w14:textId="77777777" w:rsidR="008432C8" w:rsidRPr="00E83AE1" w:rsidRDefault="008432C8" w:rsidP="008432C8">
      <w:pPr>
        <w:spacing w:after="0" w:line="240" w:lineRule="auto"/>
        <w:rPr>
          <w:rFonts w:ascii="Tahoma" w:hAnsi="Tahoma" w:cs="Tahoma"/>
        </w:rPr>
      </w:pPr>
    </w:p>
    <w:p w14:paraId="776F8C78" w14:textId="77777777" w:rsidR="008432C8" w:rsidRPr="00E83AE1" w:rsidRDefault="008432C8" w:rsidP="008432C8">
      <w:pPr>
        <w:spacing w:after="0" w:line="240" w:lineRule="auto"/>
        <w:rPr>
          <w:rFonts w:ascii="Tahoma" w:hAnsi="Tahoma" w:cs="Tahoma"/>
        </w:rPr>
      </w:pPr>
      <w:r w:rsidRPr="00E83AE1">
        <w:rPr>
          <w:rFonts w:ascii="Tahoma" w:hAnsi="Tahoma" w:cs="Tahoma"/>
        </w:rPr>
        <w:t>Дата и время согласования заявки Исполнителем:</w:t>
      </w:r>
    </w:p>
    <w:p w14:paraId="0D6CCD76" w14:textId="77777777" w:rsidR="008432C8" w:rsidRPr="00E83AE1" w:rsidRDefault="008432C8" w:rsidP="008432C8">
      <w:pPr>
        <w:spacing w:after="0" w:line="240" w:lineRule="auto"/>
        <w:rPr>
          <w:rFonts w:ascii="Tahoma" w:hAnsi="Tahoma" w:cs="Tahoma"/>
        </w:rPr>
      </w:pPr>
    </w:p>
    <w:p w14:paraId="362C007F" w14:textId="78EF2AAE" w:rsidR="008432C8" w:rsidRPr="00E83AE1" w:rsidRDefault="008432C8" w:rsidP="008432C8">
      <w:pPr>
        <w:spacing w:after="0" w:line="240" w:lineRule="auto"/>
        <w:rPr>
          <w:rFonts w:ascii="Tahoma" w:hAnsi="Tahoma" w:cs="Tahoma"/>
        </w:rPr>
        <w:sectPr w:rsidR="008432C8" w:rsidRPr="00E83AE1" w:rsidSect="00E83AE1">
          <w:pgSz w:w="11907" w:h="16840" w:code="9"/>
          <w:pgMar w:top="851" w:right="567" w:bottom="1134" w:left="1701" w:header="567" w:footer="125" w:gutter="0"/>
          <w:cols w:space="720"/>
          <w:titlePg/>
          <w:docGrid w:linePitch="326"/>
        </w:sectPr>
      </w:pPr>
      <w:r w:rsidRPr="00E83AE1">
        <w:rPr>
          <w:rFonts w:ascii="Tahoma" w:hAnsi="Tahoma" w:cs="Tahoma"/>
        </w:rPr>
        <w:t>«__» ____________20___ г. ___ часов ____ ми</w:t>
      </w:r>
    </w:p>
    <w:p w14:paraId="49BDD5CA" w14:textId="77777777" w:rsidR="00EA6C6B" w:rsidRPr="00E83AE1" w:rsidRDefault="00EA6C6B" w:rsidP="00EA6C6B">
      <w:pPr>
        <w:jc w:val="right"/>
        <w:rPr>
          <w:rFonts w:ascii="Tahoma" w:hAnsi="Tahoma" w:cs="Tahoma"/>
          <w:color w:val="FF0000"/>
          <w:u w:color="FFFFFF" w:themeColor="background1"/>
        </w:rPr>
      </w:pPr>
      <w:r w:rsidRPr="00E83AE1">
        <w:rPr>
          <w:rFonts w:ascii="Tahoma" w:hAnsi="Tahoma" w:cs="Tahoma"/>
        </w:rPr>
        <w:lastRenderedPageBreak/>
        <w:t>Приложение № 3</w:t>
      </w:r>
    </w:p>
    <w:p w14:paraId="12BF8EB0" w14:textId="77777777" w:rsidR="00EA6C6B" w:rsidRPr="00E83AE1" w:rsidRDefault="00EA6C6B" w:rsidP="00EA6C6B">
      <w:pPr>
        <w:spacing w:after="0" w:line="240" w:lineRule="auto"/>
        <w:rPr>
          <w:rFonts w:ascii="Tahoma" w:hAnsi="Tahoma" w:cs="Tahoma"/>
          <w:b/>
          <w:i/>
        </w:rPr>
      </w:pPr>
      <w:r w:rsidRPr="00E83AE1">
        <w:rPr>
          <w:rFonts w:ascii="Tahoma" w:hAnsi="Tahoma" w:cs="Tahoma"/>
          <w:b/>
          <w:i/>
        </w:rPr>
        <w:t>ФОРМА</w:t>
      </w:r>
    </w:p>
    <w:p w14:paraId="59D1A36B" w14:textId="77777777" w:rsidR="00EA6C6B" w:rsidRPr="00E83AE1" w:rsidRDefault="00EA6C6B" w:rsidP="00EA6C6B">
      <w:pPr>
        <w:spacing w:after="0" w:line="240" w:lineRule="auto"/>
        <w:rPr>
          <w:rFonts w:ascii="Tahoma" w:hAnsi="Tahoma" w:cs="Tahoma"/>
          <w:i/>
        </w:rPr>
      </w:pPr>
    </w:p>
    <w:tbl>
      <w:tblPr>
        <w:tblStyle w:val="aff2"/>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EA6C6B" w:rsidRPr="00E83AE1" w14:paraId="2C0EA5D9" w14:textId="77777777" w:rsidTr="007607FB">
        <w:tc>
          <w:tcPr>
            <w:tcW w:w="4392" w:type="dxa"/>
            <w:gridSpan w:val="2"/>
          </w:tcPr>
          <w:p w14:paraId="5A772386" w14:textId="77777777" w:rsidR="00EA6C6B" w:rsidRPr="00E83AE1" w:rsidRDefault="00EA6C6B" w:rsidP="007607FB">
            <w:pPr>
              <w:widowControl w:val="0"/>
              <w:autoSpaceDE w:val="0"/>
              <w:autoSpaceDN w:val="0"/>
              <w:adjustRightInd w:val="0"/>
              <w:ind w:left="-110" w:right="140"/>
              <w:rPr>
                <w:rFonts w:ascii="Tahoma" w:hAnsi="Tahoma" w:cs="Tahoma"/>
                <w:b/>
              </w:rPr>
            </w:pPr>
            <w:r w:rsidRPr="00E83AE1">
              <w:rPr>
                <w:rFonts w:ascii="Tahoma" w:hAnsi="Tahoma" w:cs="Tahoma"/>
                <w:b/>
              </w:rPr>
              <w:t>ИСПОЛНИТЕЛЬ</w:t>
            </w:r>
          </w:p>
          <w:p w14:paraId="279ABBD9" w14:textId="77777777" w:rsidR="00EA6C6B" w:rsidRPr="00E83AE1" w:rsidRDefault="00EA6C6B" w:rsidP="007607FB">
            <w:pPr>
              <w:widowControl w:val="0"/>
              <w:autoSpaceDE w:val="0"/>
              <w:autoSpaceDN w:val="0"/>
              <w:adjustRightInd w:val="0"/>
              <w:ind w:right="140" w:hanging="18"/>
              <w:rPr>
                <w:rFonts w:ascii="Tahoma" w:hAnsi="Tahoma" w:cs="Tahoma"/>
                <w:b/>
              </w:rPr>
            </w:pPr>
          </w:p>
          <w:p w14:paraId="76254A72" w14:textId="77777777" w:rsidR="00EA6C6B" w:rsidRPr="00E83AE1" w:rsidRDefault="00EA6C6B" w:rsidP="007607FB">
            <w:pPr>
              <w:widowControl w:val="0"/>
              <w:autoSpaceDE w:val="0"/>
              <w:autoSpaceDN w:val="0"/>
              <w:adjustRightInd w:val="0"/>
              <w:spacing w:after="0"/>
              <w:ind w:left="-110" w:right="140"/>
              <w:rPr>
                <w:rFonts w:ascii="Tahoma" w:hAnsi="Tahoma" w:cs="Tahoma"/>
                <w:iCs/>
              </w:rPr>
            </w:pPr>
            <w:r w:rsidRPr="00E83AE1">
              <w:rPr>
                <w:rFonts w:ascii="Tahoma" w:hAnsi="Tahoma" w:cs="Tahoma"/>
                <w:iCs/>
              </w:rPr>
              <w:t>Полное наименование</w:t>
            </w:r>
          </w:p>
          <w:p w14:paraId="0FA5F6B8" w14:textId="77777777" w:rsidR="00EA6C6B" w:rsidRPr="00E83AE1" w:rsidRDefault="00EA6C6B" w:rsidP="007607FB">
            <w:pPr>
              <w:widowControl w:val="0"/>
              <w:autoSpaceDE w:val="0"/>
              <w:autoSpaceDN w:val="0"/>
              <w:adjustRightInd w:val="0"/>
              <w:spacing w:after="0"/>
              <w:ind w:left="-110" w:right="140"/>
              <w:rPr>
                <w:rFonts w:ascii="Tahoma" w:hAnsi="Tahoma" w:cs="Tahoma"/>
                <w:iCs/>
              </w:rPr>
            </w:pPr>
            <w:r w:rsidRPr="00E83AE1">
              <w:rPr>
                <w:rFonts w:ascii="Tahoma" w:hAnsi="Tahoma" w:cs="Tahoma"/>
                <w:iCs/>
              </w:rPr>
              <w:t>Сокращенное наименование</w:t>
            </w:r>
          </w:p>
          <w:p w14:paraId="6CF6BBB2" w14:textId="77777777" w:rsidR="00EA6C6B" w:rsidRPr="00E83AE1" w:rsidRDefault="00EA6C6B" w:rsidP="007607FB">
            <w:pPr>
              <w:widowControl w:val="0"/>
              <w:spacing w:after="0"/>
              <w:ind w:left="-110"/>
              <w:rPr>
                <w:rFonts w:ascii="Tahoma" w:hAnsi="Tahoma" w:cs="Tahoma"/>
              </w:rPr>
            </w:pPr>
            <w:r w:rsidRPr="00E83AE1">
              <w:rPr>
                <w:rFonts w:ascii="Tahoma" w:hAnsi="Tahoma" w:cs="Tahoma"/>
              </w:rPr>
              <w:t xml:space="preserve">в </w:t>
            </w:r>
            <w:proofErr w:type="gramStart"/>
            <w:r w:rsidRPr="00E83AE1">
              <w:rPr>
                <w:rFonts w:ascii="Tahoma" w:hAnsi="Tahoma" w:cs="Tahoma"/>
              </w:rPr>
              <w:t>лице ,</w:t>
            </w:r>
            <w:proofErr w:type="gramEnd"/>
          </w:p>
          <w:p w14:paraId="508B871C" w14:textId="77777777" w:rsidR="00EA6C6B" w:rsidRPr="00E83AE1" w:rsidRDefault="00EA6C6B" w:rsidP="007607FB">
            <w:pPr>
              <w:widowControl w:val="0"/>
              <w:spacing w:after="0"/>
              <w:ind w:left="-110"/>
              <w:rPr>
                <w:rFonts w:ascii="Tahoma" w:hAnsi="Tahoma" w:cs="Tahoma"/>
              </w:rPr>
            </w:pPr>
            <w:r w:rsidRPr="00E83AE1">
              <w:rPr>
                <w:rFonts w:ascii="Tahoma" w:hAnsi="Tahoma" w:cs="Tahoma"/>
              </w:rPr>
              <w:t xml:space="preserve">действующего на основании </w:t>
            </w:r>
          </w:p>
        </w:tc>
        <w:tc>
          <w:tcPr>
            <w:tcW w:w="5230" w:type="dxa"/>
            <w:gridSpan w:val="3"/>
          </w:tcPr>
          <w:p w14:paraId="13CB294C" w14:textId="77777777" w:rsidR="00EA6C6B" w:rsidRPr="00E83AE1" w:rsidRDefault="00EA6C6B" w:rsidP="007607FB">
            <w:pPr>
              <w:widowControl w:val="0"/>
              <w:autoSpaceDE w:val="0"/>
              <w:autoSpaceDN w:val="0"/>
              <w:adjustRightInd w:val="0"/>
              <w:ind w:left="185" w:right="140"/>
              <w:rPr>
                <w:rFonts w:ascii="Tahoma" w:hAnsi="Tahoma" w:cs="Tahoma"/>
                <w:b/>
              </w:rPr>
            </w:pPr>
            <w:r w:rsidRPr="00E83AE1">
              <w:rPr>
                <w:rFonts w:ascii="Tahoma" w:hAnsi="Tahoma" w:cs="Tahoma"/>
                <w:b/>
              </w:rPr>
              <w:t>ЗАКАЗЧИК</w:t>
            </w:r>
          </w:p>
          <w:p w14:paraId="73FC0034" w14:textId="77777777" w:rsidR="00EA6C6B" w:rsidRPr="00E83AE1" w:rsidRDefault="00EA6C6B" w:rsidP="007607FB">
            <w:pPr>
              <w:widowControl w:val="0"/>
              <w:autoSpaceDE w:val="0"/>
              <w:autoSpaceDN w:val="0"/>
              <w:adjustRightInd w:val="0"/>
              <w:ind w:right="140"/>
              <w:rPr>
                <w:rFonts w:ascii="Tahoma" w:hAnsi="Tahoma" w:cs="Tahoma"/>
                <w:b/>
              </w:rPr>
            </w:pPr>
          </w:p>
          <w:p w14:paraId="25A0C28E" w14:textId="77777777" w:rsidR="00EA6C6B" w:rsidRPr="00E83AE1" w:rsidRDefault="00EA6C6B" w:rsidP="007607FB">
            <w:pPr>
              <w:widowControl w:val="0"/>
              <w:autoSpaceDE w:val="0"/>
              <w:autoSpaceDN w:val="0"/>
              <w:adjustRightInd w:val="0"/>
              <w:spacing w:after="0"/>
              <w:ind w:right="140"/>
              <w:rPr>
                <w:rFonts w:ascii="Tahoma" w:hAnsi="Tahoma" w:cs="Tahoma"/>
              </w:rPr>
            </w:pPr>
            <w:r w:rsidRPr="00E83AE1">
              <w:rPr>
                <w:rFonts w:ascii="Tahoma" w:hAnsi="Tahoma" w:cs="Tahoma"/>
              </w:rPr>
              <w:t>Общество с ограниченной ответственностью «</w:t>
            </w:r>
            <w:proofErr w:type="spellStart"/>
            <w:r w:rsidRPr="00E83AE1">
              <w:rPr>
                <w:rFonts w:ascii="Tahoma" w:hAnsi="Tahoma" w:cs="Tahoma"/>
              </w:rPr>
              <w:t>Востокгеология</w:t>
            </w:r>
            <w:proofErr w:type="spellEnd"/>
            <w:r w:rsidRPr="00E83AE1">
              <w:rPr>
                <w:rFonts w:ascii="Tahoma" w:hAnsi="Tahoma" w:cs="Tahoma"/>
              </w:rPr>
              <w:t>» (ООО «</w:t>
            </w:r>
            <w:proofErr w:type="spellStart"/>
            <w:r w:rsidRPr="00E83AE1">
              <w:rPr>
                <w:rFonts w:ascii="Tahoma" w:hAnsi="Tahoma" w:cs="Tahoma"/>
              </w:rPr>
              <w:t>Востокгеология</w:t>
            </w:r>
            <w:proofErr w:type="spellEnd"/>
            <w:r w:rsidRPr="00E83AE1">
              <w:rPr>
                <w:rFonts w:ascii="Tahoma" w:hAnsi="Tahoma" w:cs="Tahoma"/>
              </w:rPr>
              <w:t>»)</w:t>
            </w:r>
          </w:p>
          <w:p w14:paraId="23547836" w14:textId="77777777" w:rsidR="00EA6C6B" w:rsidRPr="00E83AE1" w:rsidRDefault="00EA6C6B" w:rsidP="007607FB">
            <w:pPr>
              <w:widowControl w:val="0"/>
              <w:autoSpaceDE w:val="0"/>
              <w:autoSpaceDN w:val="0"/>
              <w:adjustRightInd w:val="0"/>
              <w:spacing w:after="0"/>
              <w:ind w:right="140"/>
              <w:rPr>
                <w:rFonts w:ascii="Tahoma" w:hAnsi="Tahoma" w:cs="Tahoma"/>
                <w:i/>
              </w:rPr>
            </w:pPr>
            <w:r w:rsidRPr="00E83AE1">
              <w:rPr>
                <w:rFonts w:ascii="Tahoma" w:hAnsi="Tahoma" w:cs="Tahoma"/>
              </w:rPr>
              <w:t xml:space="preserve">в лице генерального директора </w:t>
            </w:r>
            <w:proofErr w:type="spellStart"/>
            <w:r w:rsidRPr="00E83AE1">
              <w:rPr>
                <w:rFonts w:ascii="Tahoma" w:hAnsi="Tahoma" w:cs="Tahoma"/>
              </w:rPr>
              <w:t>Костенникова</w:t>
            </w:r>
            <w:proofErr w:type="spellEnd"/>
            <w:r w:rsidRPr="00E83AE1">
              <w:rPr>
                <w:rFonts w:ascii="Tahoma" w:hAnsi="Tahoma" w:cs="Tahoma"/>
              </w:rPr>
              <w:t xml:space="preserve"> Никиты Вадимовича,</w:t>
            </w:r>
          </w:p>
          <w:p w14:paraId="7A94730D" w14:textId="77777777" w:rsidR="00EA6C6B" w:rsidRPr="00E83AE1" w:rsidRDefault="00EA6C6B" w:rsidP="007607FB">
            <w:pPr>
              <w:widowControl w:val="0"/>
              <w:spacing w:after="0"/>
              <w:rPr>
                <w:rFonts w:ascii="Tahoma" w:hAnsi="Tahoma" w:cs="Tahoma"/>
              </w:rPr>
            </w:pPr>
            <w:r w:rsidRPr="00E83AE1">
              <w:rPr>
                <w:rFonts w:ascii="Tahoma" w:hAnsi="Tahoma" w:cs="Tahoma"/>
              </w:rPr>
              <w:t>действующего на основании Устава,</w:t>
            </w:r>
          </w:p>
        </w:tc>
      </w:tr>
      <w:tr w:rsidR="00EA6C6B" w:rsidRPr="00E83AE1" w14:paraId="5321D9E7" w14:textId="77777777" w:rsidTr="007607FB">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48FD2D81" w14:textId="77777777" w:rsidR="00EA6C6B" w:rsidRPr="00E83AE1" w:rsidRDefault="00EA6C6B" w:rsidP="007607FB">
            <w:pPr>
              <w:pStyle w:val="SL0CommentSimplawyer"/>
              <w:rPr>
                <w:sz w:val="22"/>
                <w:szCs w:val="22"/>
              </w:rPr>
            </w:pPr>
          </w:p>
          <w:p w14:paraId="33C78621" w14:textId="77777777" w:rsidR="00EA6C6B" w:rsidRPr="00E83AE1" w:rsidRDefault="00EA6C6B" w:rsidP="007607FB">
            <w:pPr>
              <w:pStyle w:val="SL0CommentSimplawyer"/>
              <w:rPr>
                <w:sz w:val="22"/>
                <w:szCs w:val="22"/>
              </w:rPr>
            </w:pPr>
            <w:r w:rsidRPr="00E83AE1">
              <w:rPr>
                <w:sz w:val="22"/>
                <w:szCs w:val="22"/>
              </w:rPr>
              <w:t>Подпись и печать</w:t>
            </w:r>
          </w:p>
        </w:tc>
        <w:tc>
          <w:tcPr>
            <w:tcW w:w="709" w:type="dxa"/>
            <w:gridSpan w:val="2"/>
            <w:tcMar>
              <w:left w:w="0" w:type="dxa"/>
            </w:tcMar>
          </w:tcPr>
          <w:p w14:paraId="087178C8" w14:textId="77777777" w:rsidR="00EA6C6B" w:rsidRPr="00E83AE1" w:rsidRDefault="00EA6C6B" w:rsidP="007607FB">
            <w:pPr>
              <w:pStyle w:val="SL0CommentSimplawyer"/>
              <w:rPr>
                <w:sz w:val="22"/>
                <w:szCs w:val="22"/>
              </w:rPr>
            </w:pPr>
          </w:p>
        </w:tc>
        <w:tc>
          <w:tcPr>
            <w:tcW w:w="4665" w:type="dxa"/>
            <w:tcBorders>
              <w:bottom w:val="dotted" w:sz="4" w:space="0" w:color="A6A6A6" w:themeColor="background1" w:themeShade="A6"/>
            </w:tcBorders>
            <w:tcMar>
              <w:left w:w="0" w:type="dxa"/>
            </w:tcMar>
          </w:tcPr>
          <w:p w14:paraId="04334D81" w14:textId="77777777" w:rsidR="00EA6C6B" w:rsidRPr="00E83AE1" w:rsidRDefault="00EA6C6B" w:rsidP="007607FB">
            <w:pPr>
              <w:pStyle w:val="SL0CommentSimplawyer"/>
              <w:rPr>
                <w:sz w:val="22"/>
                <w:szCs w:val="22"/>
              </w:rPr>
            </w:pPr>
          </w:p>
          <w:p w14:paraId="3F30EDDC" w14:textId="77777777" w:rsidR="00EA6C6B" w:rsidRPr="00E83AE1" w:rsidRDefault="00EA6C6B" w:rsidP="007607FB">
            <w:pPr>
              <w:pStyle w:val="SL0CommentSimplawyer"/>
              <w:rPr>
                <w:sz w:val="22"/>
                <w:szCs w:val="22"/>
              </w:rPr>
            </w:pPr>
            <w:r w:rsidRPr="00E83AE1">
              <w:rPr>
                <w:sz w:val="22"/>
                <w:szCs w:val="22"/>
              </w:rPr>
              <w:t>Подпись и печать</w:t>
            </w:r>
          </w:p>
        </w:tc>
      </w:tr>
      <w:tr w:rsidR="00EA6C6B" w:rsidRPr="00E83AE1" w14:paraId="06F3828A" w14:textId="77777777" w:rsidTr="007607FB">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4B1499C" w14:textId="77777777" w:rsidR="00EA6C6B" w:rsidRPr="00E83AE1" w:rsidRDefault="00EA6C6B" w:rsidP="007607FB">
            <w:pPr>
              <w:pStyle w:val="affb"/>
              <w:rPr>
                <w:rFonts w:ascii="Tahoma" w:hAnsi="Tahoma" w:cs="Tahoma"/>
                <w:szCs w:val="22"/>
              </w:rPr>
            </w:pPr>
          </w:p>
          <w:p w14:paraId="3061C595" w14:textId="77777777" w:rsidR="00EA6C6B" w:rsidRPr="00E83AE1" w:rsidRDefault="00EA6C6B" w:rsidP="007607FB">
            <w:pPr>
              <w:pStyle w:val="affb"/>
              <w:rPr>
                <w:rFonts w:ascii="Tahoma" w:hAnsi="Tahoma" w:cs="Tahoma"/>
                <w:szCs w:val="22"/>
              </w:rPr>
            </w:pPr>
          </w:p>
        </w:tc>
        <w:tc>
          <w:tcPr>
            <w:tcW w:w="709" w:type="dxa"/>
            <w:gridSpan w:val="2"/>
            <w:tcBorders>
              <w:left w:val="dotted" w:sz="4" w:space="0" w:color="A6A6A6" w:themeColor="background1" w:themeShade="A6"/>
              <w:right w:val="dotted" w:sz="4" w:space="0" w:color="A6A6A6" w:themeColor="background1" w:themeShade="A6"/>
            </w:tcBorders>
          </w:tcPr>
          <w:p w14:paraId="31E5ABCA" w14:textId="77777777" w:rsidR="00EA6C6B" w:rsidRPr="00E83AE1" w:rsidRDefault="00EA6C6B" w:rsidP="007607FB">
            <w:pPr>
              <w:pStyle w:val="affb"/>
              <w:rPr>
                <w:rFonts w:ascii="Tahoma" w:hAnsi="Tahoma" w:cs="Tahoma"/>
                <w:szCs w:val="22"/>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2FC22DF" w14:textId="77777777" w:rsidR="00EA6C6B" w:rsidRPr="00E83AE1" w:rsidRDefault="00EA6C6B" w:rsidP="007607FB">
            <w:pPr>
              <w:pStyle w:val="affb"/>
              <w:rPr>
                <w:rFonts w:ascii="Tahoma" w:hAnsi="Tahoma" w:cs="Tahoma"/>
                <w:szCs w:val="22"/>
              </w:rPr>
            </w:pPr>
          </w:p>
          <w:p w14:paraId="2DD2B196" w14:textId="77777777" w:rsidR="00EA6C6B" w:rsidRPr="00E83AE1" w:rsidRDefault="00EA6C6B" w:rsidP="007607FB">
            <w:pPr>
              <w:pStyle w:val="affb"/>
              <w:rPr>
                <w:rFonts w:ascii="Tahoma" w:hAnsi="Tahoma" w:cs="Tahoma"/>
                <w:szCs w:val="22"/>
              </w:rPr>
            </w:pPr>
          </w:p>
        </w:tc>
      </w:tr>
    </w:tbl>
    <w:p w14:paraId="46E3A0B4" w14:textId="77777777" w:rsidR="00EA6C6B" w:rsidRPr="00E83AE1" w:rsidRDefault="00EA6C6B" w:rsidP="00EA6C6B">
      <w:pPr>
        <w:spacing w:after="160" w:line="240" w:lineRule="auto"/>
        <w:rPr>
          <w:rFonts w:ascii="Tahoma" w:eastAsiaTheme="minorHAnsi" w:hAnsi="Tahoma" w:cs="Tahoma"/>
        </w:rPr>
      </w:pPr>
    </w:p>
    <w:p w14:paraId="2598F88D" w14:textId="77777777" w:rsidR="00EA6C6B" w:rsidRPr="00E83AE1" w:rsidRDefault="00EA6C6B" w:rsidP="00EA6C6B">
      <w:pPr>
        <w:spacing w:after="160" w:line="240" w:lineRule="auto"/>
        <w:jc w:val="center"/>
        <w:rPr>
          <w:rFonts w:ascii="Tahoma" w:eastAsiaTheme="minorHAnsi" w:hAnsi="Tahoma" w:cs="Tahoma"/>
          <w:b/>
        </w:rPr>
      </w:pPr>
      <w:r w:rsidRPr="00E83AE1">
        <w:rPr>
          <w:rFonts w:ascii="Tahoma" w:eastAsiaTheme="minorHAnsi" w:hAnsi="Tahoma" w:cs="Tahoma"/>
          <w:b/>
        </w:rPr>
        <w:t>СПИСОК</w:t>
      </w:r>
    </w:p>
    <w:p w14:paraId="788406EC" w14:textId="77777777" w:rsidR="00EA6C6B" w:rsidRPr="00E83AE1" w:rsidRDefault="00EA6C6B" w:rsidP="00EA6C6B">
      <w:pPr>
        <w:spacing w:after="160" w:line="240" w:lineRule="auto"/>
        <w:jc w:val="center"/>
        <w:rPr>
          <w:rFonts w:ascii="Tahoma" w:eastAsiaTheme="minorHAnsi" w:hAnsi="Tahoma" w:cs="Tahoma"/>
        </w:rPr>
      </w:pPr>
      <w:r w:rsidRPr="00E83AE1">
        <w:rPr>
          <w:rFonts w:ascii="Tahoma" w:eastAsiaTheme="minorHAnsi" w:hAnsi="Tahoma" w:cs="Tahoma"/>
        </w:rPr>
        <w:t>ответственных представителей Заказчика/Исполнителя с образцами подписей, штампов, которым доверяется подписание путевых листов, транспортных накладных, справок, рапортов в рамках Договора оказания транспортных услуг, механизированных услуг и транспортно-экспедиционных услуг № ________________ от «___» ________ 20 ___ г.</w:t>
      </w: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2002"/>
        <w:gridCol w:w="1850"/>
        <w:gridCol w:w="1632"/>
        <w:gridCol w:w="1655"/>
        <w:gridCol w:w="1960"/>
      </w:tblGrid>
      <w:tr w:rsidR="00EA6C6B" w:rsidRPr="00E83AE1" w14:paraId="1D5D178C" w14:textId="77777777" w:rsidTr="007607FB">
        <w:tc>
          <w:tcPr>
            <w:tcW w:w="541" w:type="dxa"/>
            <w:vAlign w:val="center"/>
          </w:tcPr>
          <w:p w14:paraId="7C0A736F" w14:textId="77777777" w:rsidR="00EA6C6B" w:rsidRPr="00E83AE1" w:rsidRDefault="00EA6C6B" w:rsidP="007607FB">
            <w:pPr>
              <w:spacing w:after="160" w:line="240" w:lineRule="auto"/>
              <w:rPr>
                <w:rFonts w:ascii="Tahoma" w:eastAsiaTheme="minorHAnsi" w:hAnsi="Tahoma" w:cs="Tahoma"/>
                <w:bCs/>
              </w:rPr>
            </w:pPr>
            <w:r w:rsidRPr="00E83AE1">
              <w:rPr>
                <w:rFonts w:ascii="Tahoma" w:eastAsiaTheme="minorHAnsi" w:hAnsi="Tahoma" w:cs="Tahoma"/>
                <w:bCs/>
              </w:rPr>
              <w:t>№ п/п</w:t>
            </w:r>
          </w:p>
        </w:tc>
        <w:tc>
          <w:tcPr>
            <w:tcW w:w="2005" w:type="dxa"/>
            <w:vAlign w:val="center"/>
          </w:tcPr>
          <w:p w14:paraId="37FB5226" w14:textId="77777777" w:rsidR="00EA6C6B" w:rsidRPr="00E83AE1" w:rsidRDefault="00EA6C6B" w:rsidP="007607FB">
            <w:pPr>
              <w:spacing w:after="160" w:line="240" w:lineRule="auto"/>
              <w:rPr>
                <w:rFonts w:ascii="Tahoma" w:eastAsiaTheme="minorHAnsi" w:hAnsi="Tahoma" w:cs="Tahoma"/>
                <w:bCs/>
              </w:rPr>
            </w:pPr>
            <w:r w:rsidRPr="00E83AE1">
              <w:rPr>
                <w:rFonts w:ascii="Tahoma" w:eastAsiaTheme="minorHAnsi" w:hAnsi="Tahoma" w:cs="Tahoma"/>
              </w:rPr>
              <w:t>Фамилия, имя, отчество</w:t>
            </w:r>
          </w:p>
        </w:tc>
        <w:tc>
          <w:tcPr>
            <w:tcW w:w="1851" w:type="dxa"/>
            <w:vAlign w:val="center"/>
          </w:tcPr>
          <w:p w14:paraId="3F8B5A24" w14:textId="77777777" w:rsidR="00EA6C6B" w:rsidRPr="00E83AE1" w:rsidRDefault="00EA6C6B" w:rsidP="007607FB">
            <w:pPr>
              <w:spacing w:after="160" w:line="240" w:lineRule="auto"/>
              <w:rPr>
                <w:rFonts w:ascii="Tahoma" w:eastAsiaTheme="minorHAnsi" w:hAnsi="Tahoma" w:cs="Tahoma"/>
                <w:b/>
              </w:rPr>
            </w:pPr>
            <w:r w:rsidRPr="00E83AE1">
              <w:rPr>
                <w:rFonts w:ascii="Tahoma" w:eastAsiaTheme="minorHAnsi" w:hAnsi="Tahoma" w:cs="Tahoma"/>
              </w:rPr>
              <w:t>Должность</w:t>
            </w:r>
          </w:p>
        </w:tc>
        <w:tc>
          <w:tcPr>
            <w:tcW w:w="1633" w:type="dxa"/>
            <w:vAlign w:val="center"/>
          </w:tcPr>
          <w:p w14:paraId="600DE4DA" w14:textId="77777777" w:rsidR="00EA6C6B" w:rsidRPr="00E83AE1" w:rsidRDefault="00EA6C6B" w:rsidP="007607FB">
            <w:pPr>
              <w:spacing w:after="160" w:line="240" w:lineRule="auto"/>
              <w:rPr>
                <w:rFonts w:ascii="Tahoma" w:eastAsiaTheme="minorHAnsi" w:hAnsi="Tahoma" w:cs="Tahoma"/>
                <w:bCs/>
              </w:rPr>
            </w:pPr>
            <w:r w:rsidRPr="00E83AE1">
              <w:rPr>
                <w:rFonts w:ascii="Tahoma" w:eastAsiaTheme="minorHAnsi" w:hAnsi="Tahoma" w:cs="Tahoma"/>
              </w:rPr>
              <w:t>Образец подписи</w:t>
            </w:r>
          </w:p>
        </w:tc>
        <w:tc>
          <w:tcPr>
            <w:tcW w:w="1656" w:type="dxa"/>
          </w:tcPr>
          <w:p w14:paraId="10116DDE" w14:textId="77777777" w:rsidR="00EA6C6B" w:rsidRPr="00E83AE1" w:rsidRDefault="00EA6C6B" w:rsidP="007607FB">
            <w:pPr>
              <w:spacing w:after="160" w:line="240" w:lineRule="auto"/>
              <w:rPr>
                <w:rFonts w:ascii="Tahoma" w:eastAsiaTheme="minorHAnsi" w:hAnsi="Tahoma" w:cs="Tahoma"/>
              </w:rPr>
            </w:pPr>
            <w:r w:rsidRPr="00E83AE1">
              <w:rPr>
                <w:rFonts w:ascii="Tahoma" w:eastAsiaTheme="minorHAnsi" w:hAnsi="Tahoma" w:cs="Tahoma"/>
              </w:rPr>
              <w:t>Контактный телефон</w:t>
            </w:r>
          </w:p>
        </w:tc>
        <w:tc>
          <w:tcPr>
            <w:tcW w:w="1962" w:type="dxa"/>
            <w:vAlign w:val="center"/>
          </w:tcPr>
          <w:p w14:paraId="07B09BFE" w14:textId="77777777" w:rsidR="00EA6C6B" w:rsidRPr="00E83AE1" w:rsidRDefault="00EA6C6B" w:rsidP="007607FB">
            <w:pPr>
              <w:spacing w:after="160" w:line="240" w:lineRule="auto"/>
              <w:rPr>
                <w:rFonts w:ascii="Tahoma" w:eastAsiaTheme="minorHAnsi" w:hAnsi="Tahoma" w:cs="Tahoma"/>
                <w:b/>
              </w:rPr>
            </w:pPr>
            <w:r w:rsidRPr="00E83AE1">
              <w:rPr>
                <w:rFonts w:ascii="Tahoma" w:eastAsiaTheme="minorHAnsi" w:hAnsi="Tahoma" w:cs="Tahoma"/>
              </w:rPr>
              <w:t xml:space="preserve">Образец штампа </w:t>
            </w:r>
          </w:p>
        </w:tc>
      </w:tr>
      <w:tr w:rsidR="00EA6C6B" w:rsidRPr="00E83AE1" w14:paraId="5F4CF20D" w14:textId="77777777" w:rsidTr="007607FB">
        <w:tc>
          <w:tcPr>
            <w:tcW w:w="541" w:type="dxa"/>
          </w:tcPr>
          <w:p w14:paraId="175D1926" w14:textId="77777777" w:rsidR="00EA6C6B" w:rsidRPr="00E83AE1" w:rsidRDefault="00EA6C6B" w:rsidP="007607FB">
            <w:pPr>
              <w:spacing w:after="160" w:line="240" w:lineRule="auto"/>
              <w:rPr>
                <w:rFonts w:ascii="Tahoma" w:eastAsiaTheme="minorHAnsi" w:hAnsi="Tahoma" w:cs="Tahoma"/>
              </w:rPr>
            </w:pPr>
            <w:r w:rsidRPr="00E83AE1">
              <w:rPr>
                <w:rFonts w:ascii="Tahoma" w:eastAsiaTheme="minorHAnsi" w:hAnsi="Tahoma" w:cs="Tahoma"/>
              </w:rPr>
              <w:t>1.</w:t>
            </w:r>
          </w:p>
        </w:tc>
        <w:tc>
          <w:tcPr>
            <w:tcW w:w="2005" w:type="dxa"/>
          </w:tcPr>
          <w:p w14:paraId="699A7EA0" w14:textId="77777777" w:rsidR="00EA6C6B" w:rsidRPr="00E83AE1" w:rsidRDefault="00EA6C6B" w:rsidP="007607FB">
            <w:pPr>
              <w:spacing w:after="160" w:line="240" w:lineRule="auto"/>
              <w:rPr>
                <w:rFonts w:ascii="Tahoma" w:eastAsiaTheme="minorHAnsi" w:hAnsi="Tahoma" w:cs="Tahoma"/>
              </w:rPr>
            </w:pPr>
          </w:p>
        </w:tc>
        <w:tc>
          <w:tcPr>
            <w:tcW w:w="1851" w:type="dxa"/>
          </w:tcPr>
          <w:p w14:paraId="66F8A653" w14:textId="77777777" w:rsidR="00EA6C6B" w:rsidRPr="00E83AE1" w:rsidRDefault="00EA6C6B" w:rsidP="007607FB">
            <w:pPr>
              <w:spacing w:after="160" w:line="240" w:lineRule="auto"/>
              <w:rPr>
                <w:rFonts w:ascii="Tahoma" w:eastAsiaTheme="minorHAnsi" w:hAnsi="Tahoma" w:cs="Tahoma"/>
              </w:rPr>
            </w:pPr>
          </w:p>
        </w:tc>
        <w:tc>
          <w:tcPr>
            <w:tcW w:w="1633" w:type="dxa"/>
          </w:tcPr>
          <w:p w14:paraId="6C11B510" w14:textId="77777777" w:rsidR="00EA6C6B" w:rsidRPr="00E83AE1" w:rsidRDefault="00EA6C6B" w:rsidP="007607FB">
            <w:pPr>
              <w:spacing w:after="160" w:line="240" w:lineRule="auto"/>
              <w:rPr>
                <w:rFonts w:ascii="Tahoma" w:eastAsiaTheme="minorHAnsi" w:hAnsi="Tahoma" w:cs="Tahoma"/>
              </w:rPr>
            </w:pPr>
          </w:p>
        </w:tc>
        <w:tc>
          <w:tcPr>
            <w:tcW w:w="1656" w:type="dxa"/>
          </w:tcPr>
          <w:p w14:paraId="7E5C0AC3" w14:textId="77777777" w:rsidR="00EA6C6B" w:rsidRPr="00E83AE1" w:rsidRDefault="00EA6C6B" w:rsidP="007607FB">
            <w:pPr>
              <w:spacing w:after="160" w:line="240" w:lineRule="auto"/>
              <w:rPr>
                <w:rFonts w:ascii="Tahoma" w:eastAsiaTheme="minorHAnsi" w:hAnsi="Tahoma" w:cs="Tahoma"/>
              </w:rPr>
            </w:pPr>
          </w:p>
        </w:tc>
        <w:tc>
          <w:tcPr>
            <w:tcW w:w="1962" w:type="dxa"/>
          </w:tcPr>
          <w:p w14:paraId="2C15E708" w14:textId="77777777" w:rsidR="00EA6C6B" w:rsidRPr="00E83AE1" w:rsidRDefault="00EA6C6B" w:rsidP="007607FB">
            <w:pPr>
              <w:spacing w:after="160" w:line="240" w:lineRule="auto"/>
              <w:rPr>
                <w:rFonts w:ascii="Tahoma" w:eastAsiaTheme="minorHAnsi" w:hAnsi="Tahoma" w:cs="Tahoma"/>
              </w:rPr>
            </w:pPr>
          </w:p>
        </w:tc>
      </w:tr>
      <w:tr w:rsidR="00EA6C6B" w:rsidRPr="00E83AE1" w14:paraId="1B9E0320" w14:textId="77777777" w:rsidTr="007607FB">
        <w:tc>
          <w:tcPr>
            <w:tcW w:w="541" w:type="dxa"/>
          </w:tcPr>
          <w:p w14:paraId="25EEB5E4" w14:textId="77777777" w:rsidR="00EA6C6B" w:rsidRPr="00E83AE1" w:rsidRDefault="00EA6C6B" w:rsidP="007607FB">
            <w:pPr>
              <w:spacing w:after="160" w:line="240" w:lineRule="auto"/>
              <w:rPr>
                <w:rFonts w:ascii="Tahoma" w:eastAsiaTheme="minorHAnsi" w:hAnsi="Tahoma" w:cs="Tahoma"/>
              </w:rPr>
            </w:pPr>
            <w:r w:rsidRPr="00E83AE1">
              <w:rPr>
                <w:rFonts w:ascii="Tahoma" w:eastAsiaTheme="minorHAnsi" w:hAnsi="Tahoma" w:cs="Tahoma"/>
              </w:rPr>
              <w:t>2.</w:t>
            </w:r>
          </w:p>
        </w:tc>
        <w:tc>
          <w:tcPr>
            <w:tcW w:w="2005" w:type="dxa"/>
          </w:tcPr>
          <w:p w14:paraId="51C4A526" w14:textId="77777777" w:rsidR="00EA6C6B" w:rsidRPr="00E83AE1" w:rsidRDefault="00EA6C6B" w:rsidP="007607FB">
            <w:pPr>
              <w:spacing w:after="160" w:line="240" w:lineRule="auto"/>
              <w:rPr>
                <w:rFonts w:ascii="Tahoma" w:eastAsiaTheme="minorHAnsi" w:hAnsi="Tahoma" w:cs="Tahoma"/>
              </w:rPr>
            </w:pPr>
          </w:p>
        </w:tc>
        <w:tc>
          <w:tcPr>
            <w:tcW w:w="1851" w:type="dxa"/>
          </w:tcPr>
          <w:p w14:paraId="00007AED" w14:textId="77777777" w:rsidR="00EA6C6B" w:rsidRPr="00E83AE1" w:rsidRDefault="00EA6C6B" w:rsidP="007607FB">
            <w:pPr>
              <w:spacing w:after="160" w:line="240" w:lineRule="auto"/>
              <w:rPr>
                <w:rFonts w:ascii="Tahoma" w:eastAsiaTheme="minorHAnsi" w:hAnsi="Tahoma" w:cs="Tahoma"/>
              </w:rPr>
            </w:pPr>
          </w:p>
        </w:tc>
        <w:tc>
          <w:tcPr>
            <w:tcW w:w="1633" w:type="dxa"/>
          </w:tcPr>
          <w:p w14:paraId="2D787A97" w14:textId="77777777" w:rsidR="00EA6C6B" w:rsidRPr="00E83AE1" w:rsidRDefault="00EA6C6B" w:rsidP="007607FB">
            <w:pPr>
              <w:spacing w:after="160" w:line="240" w:lineRule="auto"/>
              <w:rPr>
                <w:rFonts w:ascii="Tahoma" w:eastAsiaTheme="minorHAnsi" w:hAnsi="Tahoma" w:cs="Tahoma"/>
              </w:rPr>
            </w:pPr>
          </w:p>
        </w:tc>
        <w:tc>
          <w:tcPr>
            <w:tcW w:w="1656" w:type="dxa"/>
          </w:tcPr>
          <w:p w14:paraId="0203B7F2" w14:textId="77777777" w:rsidR="00EA6C6B" w:rsidRPr="00E83AE1" w:rsidRDefault="00EA6C6B" w:rsidP="007607FB">
            <w:pPr>
              <w:spacing w:after="160" w:line="240" w:lineRule="auto"/>
              <w:rPr>
                <w:rFonts w:ascii="Tahoma" w:eastAsiaTheme="minorHAnsi" w:hAnsi="Tahoma" w:cs="Tahoma"/>
              </w:rPr>
            </w:pPr>
          </w:p>
        </w:tc>
        <w:tc>
          <w:tcPr>
            <w:tcW w:w="1962" w:type="dxa"/>
          </w:tcPr>
          <w:p w14:paraId="63B46BF2" w14:textId="77777777" w:rsidR="00EA6C6B" w:rsidRPr="00E83AE1" w:rsidRDefault="00EA6C6B" w:rsidP="007607FB">
            <w:pPr>
              <w:spacing w:after="160" w:line="240" w:lineRule="auto"/>
              <w:rPr>
                <w:rFonts w:ascii="Tahoma" w:eastAsiaTheme="minorHAnsi" w:hAnsi="Tahoma" w:cs="Tahoma"/>
              </w:rPr>
            </w:pPr>
          </w:p>
        </w:tc>
      </w:tr>
      <w:tr w:rsidR="00EA6C6B" w:rsidRPr="00E83AE1" w14:paraId="2E8211DD" w14:textId="77777777" w:rsidTr="007607FB">
        <w:tc>
          <w:tcPr>
            <w:tcW w:w="541" w:type="dxa"/>
          </w:tcPr>
          <w:p w14:paraId="17EAB5CC" w14:textId="77777777" w:rsidR="00EA6C6B" w:rsidRPr="00E83AE1" w:rsidRDefault="00EA6C6B" w:rsidP="007607FB">
            <w:pPr>
              <w:spacing w:after="160" w:line="240" w:lineRule="auto"/>
              <w:rPr>
                <w:rFonts w:ascii="Tahoma" w:eastAsiaTheme="minorHAnsi" w:hAnsi="Tahoma" w:cs="Tahoma"/>
              </w:rPr>
            </w:pPr>
            <w:r w:rsidRPr="00E83AE1">
              <w:rPr>
                <w:rFonts w:ascii="Tahoma" w:eastAsiaTheme="minorHAnsi" w:hAnsi="Tahoma" w:cs="Tahoma"/>
              </w:rPr>
              <w:t>3.</w:t>
            </w:r>
          </w:p>
        </w:tc>
        <w:tc>
          <w:tcPr>
            <w:tcW w:w="2005" w:type="dxa"/>
          </w:tcPr>
          <w:p w14:paraId="224D1E6A" w14:textId="77777777" w:rsidR="00EA6C6B" w:rsidRPr="00E83AE1" w:rsidRDefault="00EA6C6B" w:rsidP="007607FB">
            <w:pPr>
              <w:spacing w:after="160" w:line="240" w:lineRule="auto"/>
              <w:rPr>
                <w:rFonts w:ascii="Tahoma" w:eastAsiaTheme="minorHAnsi" w:hAnsi="Tahoma" w:cs="Tahoma"/>
              </w:rPr>
            </w:pPr>
          </w:p>
        </w:tc>
        <w:tc>
          <w:tcPr>
            <w:tcW w:w="1851" w:type="dxa"/>
          </w:tcPr>
          <w:p w14:paraId="0394910B" w14:textId="77777777" w:rsidR="00EA6C6B" w:rsidRPr="00E83AE1" w:rsidRDefault="00EA6C6B" w:rsidP="007607FB">
            <w:pPr>
              <w:spacing w:after="160" w:line="240" w:lineRule="auto"/>
              <w:rPr>
                <w:rFonts w:ascii="Tahoma" w:eastAsiaTheme="minorHAnsi" w:hAnsi="Tahoma" w:cs="Tahoma"/>
              </w:rPr>
            </w:pPr>
          </w:p>
        </w:tc>
        <w:tc>
          <w:tcPr>
            <w:tcW w:w="1633" w:type="dxa"/>
          </w:tcPr>
          <w:p w14:paraId="758CFFE0" w14:textId="77777777" w:rsidR="00EA6C6B" w:rsidRPr="00E83AE1" w:rsidRDefault="00EA6C6B" w:rsidP="007607FB">
            <w:pPr>
              <w:spacing w:after="160" w:line="240" w:lineRule="auto"/>
              <w:rPr>
                <w:rFonts w:ascii="Tahoma" w:eastAsiaTheme="minorHAnsi" w:hAnsi="Tahoma" w:cs="Tahoma"/>
              </w:rPr>
            </w:pPr>
          </w:p>
        </w:tc>
        <w:tc>
          <w:tcPr>
            <w:tcW w:w="1656" w:type="dxa"/>
          </w:tcPr>
          <w:p w14:paraId="3D412D03" w14:textId="77777777" w:rsidR="00EA6C6B" w:rsidRPr="00E83AE1" w:rsidRDefault="00EA6C6B" w:rsidP="007607FB">
            <w:pPr>
              <w:spacing w:after="160" w:line="240" w:lineRule="auto"/>
              <w:rPr>
                <w:rFonts w:ascii="Tahoma" w:eastAsiaTheme="minorHAnsi" w:hAnsi="Tahoma" w:cs="Tahoma"/>
              </w:rPr>
            </w:pPr>
          </w:p>
        </w:tc>
        <w:tc>
          <w:tcPr>
            <w:tcW w:w="1962" w:type="dxa"/>
          </w:tcPr>
          <w:p w14:paraId="086890A7" w14:textId="77777777" w:rsidR="00EA6C6B" w:rsidRPr="00E83AE1" w:rsidRDefault="00EA6C6B" w:rsidP="007607FB">
            <w:pPr>
              <w:spacing w:after="160" w:line="240" w:lineRule="auto"/>
              <w:rPr>
                <w:rFonts w:ascii="Tahoma" w:eastAsiaTheme="minorHAnsi" w:hAnsi="Tahoma" w:cs="Tahoma"/>
              </w:rPr>
            </w:pPr>
          </w:p>
        </w:tc>
      </w:tr>
      <w:tr w:rsidR="00EA6C6B" w:rsidRPr="00E83AE1" w14:paraId="7E8B0084" w14:textId="77777777" w:rsidTr="007607FB">
        <w:tc>
          <w:tcPr>
            <w:tcW w:w="541" w:type="dxa"/>
          </w:tcPr>
          <w:p w14:paraId="4EF411CB" w14:textId="77777777" w:rsidR="00EA6C6B" w:rsidRPr="00E83AE1" w:rsidRDefault="00EA6C6B" w:rsidP="007607FB">
            <w:pPr>
              <w:spacing w:after="160" w:line="240" w:lineRule="auto"/>
              <w:rPr>
                <w:rFonts w:ascii="Tahoma" w:eastAsiaTheme="minorHAnsi" w:hAnsi="Tahoma" w:cs="Tahoma"/>
              </w:rPr>
            </w:pPr>
            <w:r w:rsidRPr="00E83AE1">
              <w:rPr>
                <w:rFonts w:ascii="Tahoma" w:eastAsiaTheme="minorHAnsi" w:hAnsi="Tahoma" w:cs="Tahoma"/>
              </w:rPr>
              <w:t>4.</w:t>
            </w:r>
          </w:p>
        </w:tc>
        <w:tc>
          <w:tcPr>
            <w:tcW w:w="2005" w:type="dxa"/>
          </w:tcPr>
          <w:p w14:paraId="045B6FAB" w14:textId="77777777" w:rsidR="00EA6C6B" w:rsidRPr="00E83AE1" w:rsidRDefault="00EA6C6B" w:rsidP="007607FB">
            <w:pPr>
              <w:spacing w:after="160" w:line="240" w:lineRule="auto"/>
              <w:rPr>
                <w:rFonts w:ascii="Tahoma" w:eastAsiaTheme="minorHAnsi" w:hAnsi="Tahoma" w:cs="Tahoma"/>
              </w:rPr>
            </w:pPr>
          </w:p>
        </w:tc>
        <w:tc>
          <w:tcPr>
            <w:tcW w:w="1851" w:type="dxa"/>
          </w:tcPr>
          <w:p w14:paraId="42D79B35" w14:textId="77777777" w:rsidR="00EA6C6B" w:rsidRPr="00E83AE1" w:rsidRDefault="00EA6C6B" w:rsidP="007607FB">
            <w:pPr>
              <w:spacing w:after="160" w:line="240" w:lineRule="auto"/>
              <w:rPr>
                <w:rFonts w:ascii="Tahoma" w:eastAsiaTheme="minorHAnsi" w:hAnsi="Tahoma" w:cs="Tahoma"/>
              </w:rPr>
            </w:pPr>
          </w:p>
        </w:tc>
        <w:tc>
          <w:tcPr>
            <w:tcW w:w="1633" w:type="dxa"/>
          </w:tcPr>
          <w:p w14:paraId="646A20E9" w14:textId="77777777" w:rsidR="00EA6C6B" w:rsidRPr="00E83AE1" w:rsidRDefault="00EA6C6B" w:rsidP="007607FB">
            <w:pPr>
              <w:spacing w:after="160" w:line="240" w:lineRule="auto"/>
              <w:rPr>
                <w:rFonts w:ascii="Tahoma" w:eastAsiaTheme="minorHAnsi" w:hAnsi="Tahoma" w:cs="Tahoma"/>
              </w:rPr>
            </w:pPr>
          </w:p>
        </w:tc>
        <w:tc>
          <w:tcPr>
            <w:tcW w:w="1656" w:type="dxa"/>
          </w:tcPr>
          <w:p w14:paraId="567D709F" w14:textId="77777777" w:rsidR="00EA6C6B" w:rsidRPr="00E83AE1" w:rsidRDefault="00EA6C6B" w:rsidP="007607FB">
            <w:pPr>
              <w:spacing w:after="160" w:line="240" w:lineRule="auto"/>
              <w:rPr>
                <w:rFonts w:ascii="Tahoma" w:eastAsiaTheme="minorHAnsi" w:hAnsi="Tahoma" w:cs="Tahoma"/>
              </w:rPr>
            </w:pPr>
          </w:p>
        </w:tc>
        <w:tc>
          <w:tcPr>
            <w:tcW w:w="1962" w:type="dxa"/>
          </w:tcPr>
          <w:p w14:paraId="255665C5" w14:textId="77777777" w:rsidR="00EA6C6B" w:rsidRPr="00E83AE1" w:rsidRDefault="00EA6C6B" w:rsidP="007607FB">
            <w:pPr>
              <w:spacing w:after="160" w:line="240" w:lineRule="auto"/>
              <w:rPr>
                <w:rFonts w:ascii="Tahoma" w:eastAsiaTheme="minorHAnsi" w:hAnsi="Tahoma" w:cs="Tahoma"/>
              </w:rPr>
            </w:pPr>
          </w:p>
        </w:tc>
      </w:tr>
      <w:tr w:rsidR="00EA6C6B" w:rsidRPr="00E83AE1" w14:paraId="6939F00D" w14:textId="77777777" w:rsidTr="007607FB">
        <w:tc>
          <w:tcPr>
            <w:tcW w:w="541" w:type="dxa"/>
          </w:tcPr>
          <w:p w14:paraId="359FD2DF" w14:textId="77777777" w:rsidR="00EA6C6B" w:rsidRPr="00E83AE1" w:rsidRDefault="00EA6C6B" w:rsidP="007607FB">
            <w:pPr>
              <w:spacing w:after="160" w:line="240" w:lineRule="auto"/>
              <w:rPr>
                <w:rFonts w:ascii="Tahoma" w:eastAsiaTheme="minorHAnsi" w:hAnsi="Tahoma" w:cs="Tahoma"/>
              </w:rPr>
            </w:pPr>
            <w:r w:rsidRPr="00E83AE1">
              <w:rPr>
                <w:rFonts w:ascii="Tahoma" w:eastAsiaTheme="minorHAnsi" w:hAnsi="Tahoma" w:cs="Tahoma"/>
              </w:rPr>
              <w:t>5.</w:t>
            </w:r>
          </w:p>
        </w:tc>
        <w:tc>
          <w:tcPr>
            <w:tcW w:w="2005" w:type="dxa"/>
          </w:tcPr>
          <w:p w14:paraId="4F6985DC" w14:textId="77777777" w:rsidR="00EA6C6B" w:rsidRPr="00E83AE1" w:rsidRDefault="00EA6C6B" w:rsidP="007607FB">
            <w:pPr>
              <w:spacing w:after="160" w:line="240" w:lineRule="auto"/>
              <w:rPr>
                <w:rFonts w:ascii="Tahoma" w:eastAsiaTheme="minorHAnsi" w:hAnsi="Tahoma" w:cs="Tahoma"/>
                <w:bCs/>
              </w:rPr>
            </w:pPr>
          </w:p>
        </w:tc>
        <w:tc>
          <w:tcPr>
            <w:tcW w:w="1851" w:type="dxa"/>
          </w:tcPr>
          <w:p w14:paraId="1E412263" w14:textId="77777777" w:rsidR="00EA6C6B" w:rsidRPr="00E83AE1" w:rsidRDefault="00EA6C6B" w:rsidP="007607FB">
            <w:pPr>
              <w:spacing w:after="160" w:line="240" w:lineRule="auto"/>
              <w:rPr>
                <w:rFonts w:ascii="Tahoma" w:eastAsiaTheme="minorHAnsi" w:hAnsi="Tahoma" w:cs="Tahoma"/>
              </w:rPr>
            </w:pPr>
          </w:p>
        </w:tc>
        <w:tc>
          <w:tcPr>
            <w:tcW w:w="1633" w:type="dxa"/>
          </w:tcPr>
          <w:p w14:paraId="43D10529" w14:textId="77777777" w:rsidR="00EA6C6B" w:rsidRPr="00E83AE1" w:rsidRDefault="00EA6C6B" w:rsidP="007607FB">
            <w:pPr>
              <w:spacing w:after="160" w:line="240" w:lineRule="auto"/>
              <w:rPr>
                <w:rFonts w:ascii="Tahoma" w:eastAsiaTheme="minorHAnsi" w:hAnsi="Tahoma" w:cs="Tahoma"/>
              </w:rPr>
            </w:pPr>
          </w:p>
        </w:tc>
        <w:tc>
          <w:tcPr>
            <w:tcW w:w="1656" w:type="dxa"/>
          </w:tcPr>
          <w:p w14:paraId="44BFBD87" w14:textId="77777777" w:rsidR="00EA6C6B" w:rsidRPr="00E83AE1" w:rsidRDefault="00EA6C6B" w:rsidP="007607FB">
            <w:pPr>
              <w:spacing w:after="160" w:line="240" w:lineRule="auto"/>
              <w:rPr>
                <w:rFonts w:ascii="Tahoma" w:eastAsiaTheme="minorHAnsi" w:hAnsi="Tahoma" w:cs="Tahoma"/>
              </w:rPr>
            </w:pPr>
          </w:p>
        </w:tc>
        <w:tc>
          <w:tcPr>
            <w:tcW w:w="1962" w:type="dxa"/>
          </w:tcPr>
          <w:p w14:paraId="0AD6B066" w14:textId="77777777" w:rsidR="00EA6C6B" w:rsidRPr="00E83AE1" w:rsidRDefault="00EA6C6B" w:rsidP="007607FB">
            <w:pPr>
              <w:spacing w:after="160" w:line="240" w:lineRule="auto"/>
              <w:rPr>
                <w:rFonts w:ascii="Tahoma" w:eastAsiaTheme="minorHAnsi" w:hAnsi="Tahoma" w:cs="Tahoma"/>
              </w:rPr>
            </w:pPr>
          </w:p>
        </w:tc>
      </w:tr>
      <w:tr w:rsidR="00EA6C6B" w:rsidRPr="00E83AE1" w14:paraId="2F8F4BF3" w14:textId="77777777" w:rsidTr="007607FB">
        <w:tc>
          <w:tcPr>
            <w:tcW w:w="541" w:type="dxa"/>
          </w:tcPr>
          <w:p w14:paraId="6EBB08FF" w14:textId="77777777" w:rsidR="00EA6C6B" w:rsidRPr="00E83AE1" w:rsidRDefault="00EA6C6B" w:rsidP="007607FB">
            <w:pPr>
              <w:spacing w:after="160" w:line="240" w:lineRule="auto"/>
              <w:rPr>
                <w:rFonts w:ascii="Tahoma" w:eastAsiaTheme="minorHAnsi" w:hAnsi="Tahoma" w:cs="Tahoma"/>
              </w:rPr>
            </w:pPr>
            <w:r w:rsidRPr="00E83AE1">
              <w:rPr>
                <w:rFonts w:ascii="Tahoma" w:eastAsiaTheme="minorHAnsi" w:hAnsi="Tahoma" w:cs="Tahoma"/>
              </w:rPr>
              <w:t>6.</w:t>
            </w:r>
          </w:p>
        </w:tc>
        <w:tc>
          <w:tcPr>
            <w:tcW w:w="2005" w:type="dxa"/>
          </w:tcPr>
          <w:p w14:paraId="18551C85" w14:textId="77777777" w:rsidR="00EA6C6B" w:rsidRPr="00E83AE1" w:rsidRDefault="00EA6C6B" w:rsidP="007607FB">
            <w:pPr>
              <w:spacing w:after="160" w:line="240" w:lineRule="auto"/>
              <w:rPr>
                <w:rFonts w:ascii="Tahoma" w:eastAsiaTheme="minorHAnsi" w:hAnsi="Tahoma" w:cs="Tahoma"/>
                <w:bCs/>
              </w:rPr>
            </w:pPr>
          </w:p>
        </w:tc>
        <w:tc>
          <w:tcPr>
            <w:tcW w:w="1851" w:type="dxa"/>
          </w:tcPr>
          <w:p w14:paraId="1433D3CA" w14:textId="77777777" w:rsidR="00EA6C6B" w:rsidRPr="00E83AE1" w:rsidRDefault="00EA6C6B" w:rsidP="007607FB">
            <w:pPr>
              <w:spacing w:after="160" w:line="240" w:lineRule="auto"/>
              <w:rPr>
                <w:rFonts w:ascii="Tahoma" w:eastAsiaTheme="minorHAnsi" w:hAnsi="Tahoma" w:cs="Tahoma"/>
              </w:rPr>
            </w:pPr>
          </w:p>
        </w:tc>
        <w:tc>
          <w:tcPr>
            <w:tcW w:w="1633" w:type="dxa"/>
          </w:tcPr>
          <w:p w14:paraId="2350AC13" w14:textId="77777777" w:rsidR="00EA6C6B" w:rsidRPr="00E83AE1" w:rsidRDefault="00EA6C6B" w:rsidP="007607FB">
            <w:pPr>
              <w:spacing w:after="160" w:line="240" w:lineRule="auto"/>
              <w:rPr>
                <w:rFonts w:ascii="Tahoma" w:eastAsiaTheme="minorHAnsi" w:hAnsi="Tahoma" w:cs="Tahoma"/>
              </w:rPr>
            </w:pPr>
          </w:p>
        </w:tc>
        <w:tc>
          <w:tcPr>
            <w:tcW w:w="1656" w:type="dxa"/>
          </w:tcPr>
          <w:p w14:paraId="68E61783" w14:textId="77777777" w:rsidR="00EA6C6B" w:rsidRPr="00E83AE1" w:rsidRDefault="00EA6C6B" w:rsidP="007607FB">
            <w:pPr>
              <w:spacing w:after="160" w:line="240" w:lineRule="auto"/>
              <w:rPr>
                <w:rFonts w:ascii="Tahoma" w:eastAsiaTheme="minorHAnsi" w:hAnsi="Tahoma" w:cs="Tahoma"/>
              </w:rPr>
            </w:pPr>
          </w:p>
        </w:tc>
        <w:tc>
          <w:tcPr>
            <w:tcW w:w="1962" w:type="dxa"/>
          </w:tcPr>
          <w:p w14:paraId="5E20E8C9" w14:textId="77777777" w:rsidR="00EA6C6B" w:rsidRPr="00E83AE1" w:rsidRDefault="00EA6C6B" w:rsidP="007607FB">
            <w:pPr>
              <w:spacing w:after="160" w:line="240" w:lineRule="auto"/>
              <w:rPr>
                <w:rFonts w:ascii="Tahoma" w:eastAsiaTheme="minorHAnsi" w:hAnsi="Tahoma" w:cs="Tahoma"/>
              </w:rPr>
            </w:pPr>
          </w:p>
        </w:tc>
      </w:tr>
    </w:tbl>
    <w:p w14:paraId="27617675" w14:textId="77777777" w:rsidR="00EA6C6B" w:rsidRPr="00E83AE1" w:rsidRDefault="00EA6C6B" w:rsidP="00EA6C6B">
      <w:pPr>
        <w:spacing w:after="160" w:line="240" w:lineRule="auto"/>
        <w:rPr>
          <w:rFonts w:ascii="Tahoma" w:eastAsiaTheme="minorHAnsi" w:hAnsi="Tahoma" w:cs="Tahoma"/>
        </w:rPr>
      </w:pPr>
    </w:p>
    <w:p w14:paraId="610A1D6D" w14:textId="77777777" w:rsidR="00EA6C6B" w:rsidRPr="00E83AE1" w:rsidRDefault="00EA6C6B" w:rsidP="00EA6C6B">
      <w:pPr>
        <w:spacing w:after="160" w:line="240" w:lineRule="auto"/>
        <w:jc w:val="both"/>
        <w:rPr>
          <w:rFonts w:ascii="Tahoma" w:eastAsiaTheme="minorHAnsi" w:hAnsi="Tahoma" w:cs="Tahoma"/>
        </w:rPr>
      </w:pPr>
      <w:r w:rsidRPr="00E83AE1">
        <w:rPr>
          <w:rFonts w:ascii="Tahoma" w:eastAsiaTheme="minorHAnsi" w:hAnsi="Tahoma" w:cs="Tahoma"/>
        </w:rPr>
        <w:t>Примечание: в случае изменения состава ответственных представителей Заказчика данный Список подлежит замене с официальным письменным уведомлением Исполнителя.</w:t>
      </w:r>
    </w:p>
    <w:p w14:paraId="5C17BDE8" w14:textId="77777777" w:rsidR="00EA6C6B" w:rsidRPr="00E83AE1" w:rsidRDefault="00EA6C6B" w:rsidP="00EA6C6B">
      <w:pPr>
        <w:spacing w:after="160" w:line="240" w:lineRule="auto"/>
        <w:rPr>
          <w:rFonts w:ascii="Tahoma" w:eastAsiaTheme="minorHAnsi" w:hAnsi="Tahoma" w:cs="Tahoma"/>
        </w:rPr>
      </w:pPr>
    </w:p>
    <w:p w14:paraId="15DD48EC" w14:textId="77777777" w:rsidR="00EA6C6B" w:rsidRPr="00E83AE1" w:rsidRDefault="00EA6C6B" w:rsidP="00EA6C6B">
      <w:pPr>
        <w:spacing w:after="160" w:line="240" w:lineRule="auto"/>
        <w:rPr>
          <w:rFonts w:ascii="Tahoma" w:eastAsiaTheme="minorHAnsi" w:hAnsi="Tahoma" w:cs="Tahoma"/>
          <w:i/>
        </w:rPr>
      </w:pPr>
      <w:r w:rsidRPr="00E83AE1">
        <w:rPr>
          <w:rFonts w:ascii="Tahoma" w:eastAsiaTheme="minorHAnsi" w:hAnsi="Tahoma" w:cs="Tahoma"/>
          <w:i/>
        </w:rPr>
        <w:t>Образцы подписей и штампов заверяем:</w:t>
      </w:r>
    </w:p>
    <w:p w14:paraId="65433ED4" w14:textId="77777777" w:rsidR="00EA6C6B" w:rsidRPr="00E83AE1" w:rsidRDefault="00EA6C6B" w:rsidP="00EA6C6B">
      <w:pPr>
        <w:spacing w:after="160" w:line="240" w:lineRule="auto"/>
        <w:rPr>
          <w:rFonts w:ascii="Tahoma" w:eastAsiaTheme="minorHAnsi" w:hAnsi="Tahoma" w:cs="Tahoma"/>
          <w:i/>
        </w:rPr>
      </w:pPr>
    </w:p>
    <w:p w14:paraId="5FCE3497" w14:textId="77777777" w:rsidR="00EA6C6B" w:rsidRPr="00E83AE1" w:rsidRDefault="00EA6C6B" w:rsidP="00EA6C6B">
      <w:pPr>
        <w:spacing w:after="160" w:line="240" w:lineRule="auto"/>
        <w:rPr>
          <w:rFonts w:ascii="Tahoma" w:eastAsiaTheme="minorHAnsi" w:hAnsi="Tahoma" w:cs="Tahoma"/>
        </w:rPr>
      </w:pPr>
      <w:r w:rsidRPr="00E83AE1">
        <w:rPr>
          <w:rFonts w:ascii="Tahoma" w:eastAsiaTheme="minorHAnsi" w:hAnsi="Tahoma" w:cs="Tahoma"/>
        </w:rPr>
        <w:t>Руководитель подразделения</w:t>
      </w:r>
      <w:r w:rsidRPr="00E83AE1">
        <w:rPr>
          <w:rFonts w:ascii="Tahoma" w:eastAsiaTheme="minorHAnsi" w:hAnsi="Tahoma" w:cs="Tahoma"/>
        </w:rPr>
        <w:tab/>
        <w:t xml:space="preserve">                        ___________________ /__________ /</w:t>
      </w:r>
    </w:p>
    <w:p w14:paraId="04C45C13" w14:textId="77777777" w:rsidR="00EA6C6B" w:rsidRPr="00E83AE1" w:rsidRDefault="00EA6C6B" w:rsidP="00EA6C6B">
      <w:pPr>
        <w:spacing w:after="160" w:line="240" w:lineRule="auto"/>
        <w:rPr>
          <w:rFonts w:ascii="Tahoma" w:hAnsi="Tahoma" w:cs="Tahoma"/>
          <w:color w:val="FF0000"/>
          <w:u w:color="FFFFFF" w:themeColor="background1"/>
        </w:rPr>
      </w:pPr>
    </w:p>
    <w:p w14:paraId="7C0D08DC" w14:textId="77777777" w:rsidR="00EA6C6B" w:rsidRPr="00E83AE1" w:rsidRDefault="00EA6C6B" w:rsidP="00EA6C6B">
      <w:pPr>
        <w:rPr>
          <w:rFonts w:ascii="Tahoma" w:eastAsiaTheme="minorHAnsi" w:hAnsi="Tahoma" w:cs="Tahoma"/>
        </w:rPr>
      </w:pPr>
    </w:p>
    <w:p w14:paraId="1B19D676" w14:textId="77777777" w:rsidR="00EA6C6B" w:rsidRPr="00E83AE1" w:rsidRDefault="00EA6C6B" w:rsidP="00EA6C6B">
      <w:pPr>
        <w:rPr>
          <w:rFonts w:ascii="Tahoma" w:eastAsiaTheme="minorHAnsi" w:hAnsi="Tahoma" w:cs="Tahoma"/>
        </w:rPr>
      </w:pPr>
    </w:p>
    <w:p w14:paraId="232A0B39" w14:textId="44E49676" w:rsidR="008432C8" w:rsidRPr="00E83AE1" w:rsidRDefault="008432C8" w:rsidP="008432C8">
      <w:pPr>
        <w:spacing w:after="0" w:line="240" w:lineRule="auto"/>
        <w:rPr>
          <w:rFonts w:ascii="Tahoma" w:hAnsi="Tahoma" w:cs="Tahoma"/>
        </w:rPr>
        <w:sectPr w:rsidR="008432C8" w:rsidRPr="00E83AE1" w:rsidSect="00E83AE1">
          <w:pgSz w:w="11907" w:h="16840" w:code="9"/>
          <w:pgMar w:top="851" w:right="567" w:bottom="1134" w:left="1701" w:header="567" w:footer="125" w:gutter="0"/>
          <w:cols w:space="720"/>
          <w:titlePg/>
          <w:docGrid w:linePitch="326"/>
        </w:sectPr>
      </w:pPr>
    </w:p>
    <w:p w14:paraId="5306B708" w14:textId="77777777" w:rsidR="008432C8" w:rsidRPr="00E83AE1" w:rsidRDefault="008432C8" w:rsidP="008432C8">
      <w:pPr>
        <w:rPr>
          <w:rFonts w:ascii="Tahoma" w:eastAsiaTheme="minorHAnsi" w:hAnsi="Tahoma" w:cs="Tahoma"/>
        </w:rPr>
      </w:pPr>
    </w:p>
    <w:p w14:paraId="43A88DE4" w14:textId="0E5FCCC5" w:rsidR="008432C8" w:rsidRPr="00E83AE1" w:rsidRDefault="008432C8" w:rsidP="00E83AE1">
      <w:pPr>
        <w:widowControl w:val="0"/>
        <w:jc w:val="right"/>
        <w:rPr>
          <w:rFonts w:ascii="Tahoma" w:hAnsi="Tahoma" w:cs="Tahoma"/>
        </w:rPr>
      </w:pPr>
      <w:r w:rsidRPr="00E83AE1">
        <w:rPr>
          <w:rFonts w:ascii="Tahoma" w:hAnsi="Tahoma" w:cs="Tahoma"/>
        </w:rPr>
        <w:t>Приложение № 4</w:t>
      </w:r>
    </w:p>
    <w:tbl>
      <w:tblPr>
        <w:tblW w:w="9825" w:type="dxa"/>
        <w:tblInd w:w="631" w:type="dxa"/>
        <w:tblLook w:val="01E0" w:firstRow="1" w:lastRow="1" w:firstColumn="1" w:lastColumn="1" w:noHBand="0" w:noVBand="0"/>
      </w:tblPr>
      <w:tblGrid>
        <w:gridCol w:w="3952"/>
        <w:gridCol w:w="1479"/>
        <w:gridCol w:w="4394"/>
      </w:tblGrid>
      <w:tr w:rsidR="008432C8" w:rsidRPr="00E83AE1" w14:paraId="0A6DF6E5" w14:textId="77777777" w:rsidTr="007607FB">
        <w:trPr>
          <w:trHeight w:val="2937"/>
        </w:trPr>
        <w:tc>
          <w:tcPr>
            <w:tcW w:w="3952" w:type="dxa"/>
          </w:tcPr>
          <w:p w14:paraId="34583174" w14:textId="77777777" w:rsidR="008432C8" w:rsidRPr="00E83AE1" w:rsidRDefault="008432C8" w:rsidP="007607FB">
            <w:pPr>
              <w:widowControl w:val="0"/>
              <w:autoSpaceDE w:val="0"/>
              <w:autoSpaceDN w:val="0"/>
              <w:adjustRightInd w:val="0"/>
              <w:jc w:val="both"/>
              <w:rPr>
                <w:rFonts w:ascii="Tahoma" w:hAnsi="Tahoma" w:cs="Tahoma"/>
              </w:rPr>
            </w:pPr>
          </w:p>
        </w:tc>
        <w:tc>
          <w:tcPr>
            <w:tcW w:w="1479" w:type="dxa"/>
          </w:tcPr>
          <w:p w14:paraId="366E0FE0" w14:textId="77777777" w:rsidR="008432C8" w:rsidRPr="00E83AE1" w:rsidRDefault="008432C8" w:rsidP="007607FB">
            <w:pPr>
              <w:widowControl w:val="0"/>
              <w:autoSpaceDE w:val="0"/>
              <w:autoSpaceDN w:val="0"/>
              <w:adjustRightInd w:val="0"/>
              <w:ind w:left="458"/>
              <w:jc w:val="both"/>
              <w:rPr>
                <w:rFonts w:ascii="Tahoma" w:hAnsi="Tahoma" w:cs="Tahoma"/>
              </w:rPr>
            </w:pPr>
          </w:p>
        </w:tc>
        <w:tc>
          <w:tcPr>
            <w:tcW w:w="4394" w:type="dxa"/>
          </w:tcPr>
          <w:p w14:paraId="3763CAF5" w14:textId="77777777" w:rsidR="008432C8" w:rsidRPr="00E83AE1" w:rsidRDefault="008432C8" w:rsidP="007607FB">
            <w:pPr>
              <w:widowControl w:val="0"/>
              <w:autoSpaceDE w:val="0"/>
              <w:autoSpaceDN w:val="0"/>
              <w:adjustRightInd w:val="0"/>
              <w:jc w:val="both"/>
              <w:rPr>
                <w:rFonts w:ascii="Tahoma" w:hAnsi="Tahoma" w:cs="Tahoma"/>
              </w:rPr>
            </w:pPr>
          </w:p>
        </w:tc>
      </w:tr>
    </w:tbl>
    <w:p w14:paraId="35E9B3DC" w14:textId="77777777" w:rsidR="008432C8" w:rsidRPr="00E83AE1" w:rsidRDefault="008432C8" w:rsidP="00E83AE1">
      <w:pPr>
        <w:rPr>
          <w:rFonts w:ascii="Tahoma" w:hAnsi="Tahoma" w:cs="Tahoma"/>
          <w:b/>
        </w:rPr>
      </w:pPr>
    </w:p>
    <w:p w14:paraId="61A5C3C7" w14:textId="77777777" w:rsidR="008432C8" w:rsidRPr="00E83AE1" w:rsidRDefault="008432C8" w:rsidP="008432C8">
      <w:pPr>
        <w:ind w:firstLine="709"/>
        <w:contextualSpacing/>
        <w:rPr>
          <w:rFonts w:ascii="Tahoma" w:hAnsi="Tahoma" w:cs="Tahoma"/>
          <w:b/>
        </w:rPr>
      </w:pPr>
    </w:p>
    <w:p w14:paraId="2F54A6B9" w14:textId="77777777" w:rsidR="008432C8" w:rsidRPr="00E83AE1" w:rsidRDefault="008432C8" w:rsidP="008432C8">
      <w:pPr>
        <w:contextualSpacing/>
        <w:jc w:val="center"/>
        <w:rPr>
          <w:rFonts w:ascii="Tahoma" w:hAnsi="Tahoma" w:cs="Tahoma"/>
          <w:b/>
          <w:bCs/>
          <w:iCs/>
        </w:rPr>
      </w:pPr>
      <w:bookmarkStart w:id="7" w:name="_Toc367357898"/>
      <w:bookmarkStart w:id="8" w:name="_Toc379234298"/>
      <w:bookmarkStart w:id="9" w:name="_Toc490728715"/>
      <w:r w:rsidRPr="00E83AE1">
        <w:rPr>
          <w:rFonts w:ascii="Tahoma" w:hAnsi="Tahoma" w:cs="Tahoma"/>
          <w:b/>
          <w:bCs/>
          <w:iCs/>
        </w:rPr>
        <w:t>ТЕХНИЧЕСКОЕ ЗАДАНИЕ</w:t>
      </w:r>
      <w:bookmarkEnd w:id="7"/>
      <w:bookmarkEnd w:id="8"/>
      <w:bookmarkEnd w:id="9"/>
    </w:p>
    <w:p w14:paraId="5D8CE398" w14:textId="77777777" w:rsidR="008432C8" w:rsidRPr="00E83AE1" w:rsidRDefault="008432C8" w:rsidP="008432C8">
      <w:pPr>
        <w:contextualSpacing/>
        <w:jc w:val="center"/>
        <w:rPr>
          <w:rFonts w:ascii="Tahoma" w:hAnsi="Tahoma" w:cs="Tahoma"/>
          <w:b/>
          <w:bCs/>
          <w:iCs/>
        </w:rPr>
      </w:pPr>
    </w:p>
    <w:p w14:paraId="010416A3" w14:textId="77777777" w:rsidR="008432C8" w:rsidRPr="00E83AE1" w:rsidRDefault="008432C8" w:rsidP="008432C8">
      <w:pPr>
        <w:pStyle w:val="afff5"/>
        <w:rPr>
          <w:rFonts w:ascii="Tahoma" w:hAnsi="Tahoma" w:cs="Tahoma"/>
          <w:sz w:val="22"/>
          <w:szCs w:val="22"/>
        </w:rPr>
      </w:pPr>
      <w:r w:rsidRPr="00E83AE1">
        <w:rPr>
          <w:rFonts w:ascii="Tahoma" w:hAnsi="Tahoma" w:cs="Tahoma"/>
          <w:sz w:val="22"/>
          <w:szCs w:val="22"/>
        </w:rPr>
        <w:t xml:space="preserve">на 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Pr="00E83AE1">
        <w:rPr>
          <w:rFonts w:ascii="Tahoma" w:hAnsi="Tahoma" w:cs="Tahoma"/>
          <w:sz w:val="22"/>
          <w:szCs w:val="22"/>
        </w:rPr>
        <w:t>Лугокан</w:t>
      </w:r>
      <w:proofErr w:type="spellEnd"/>
      <w:r w:rsidRPr="00E83AE1">
        <w:rPr>
          <w:rFonts w:ascii="Tahoma" w:hAnsi="Tahoma" w:cs="Tahoma"/>
          <w:sz w:val="22"/>
          <w:szCs w:val="22"/>
        </w:rPr>
        <w:t>, участок линии: Станция Нарын 1 (Борзя) – станция Газимурский завод».</w:t>
      </w:r>
    </w:p>
    <w:p w14:paraId="14E52B95" w14:textId="77777777" w:rsidR="008432C8" w:rsidRPr="00E83AE1" w:rsidRDefault="008432C8" w:rsidP="008432C8">
      <w:pPr>
        <w:ind w:firstLine="709"/>
        <w:rPr>
          <w:rFonts w:ascii="Tahoma" w:hAnsi="Tahoma" w:cs="Tahoma"/>
        </w:rPr>
      </w:pPr>
    </w:p>
    <w:p w14:paraId="36C5A7BB" w14:textId="77777777" w:rsidR="008432C8" w:rsidRPr="00E83AE1" w:rsidRDefault="008432C8" w:rsidP="008432C8">
      <w:pPr>
        <w:ind w:firstLine="709"/>
        <w:rPr>
          <w:rFonts w:ascii="Tahoma" w:hAnsi="Tahoma" w:cs="Tahoma"/>
        </w:rPr>
      </w:pPr>
    </w:p>
    <w:p w14:paraId="57C0838A" w14:textId="77777777" w:rsidR="008432C8" w:rsidRPr="00E83AE1" w:rsidRDefault="008432C8" w:rsidP="008432C8">
      <w:pPr>
        <w:ind w:firstLine="709"/>
        <w:rPr>
          <w:rFonts w:ascii="Tahoma" w:hAnsi="Tahoma" w:cs="Tahoma"/>
        </w:rPr>
      </w:pPr>
    </w:p>
    <w:p w14:paraId="0F833C1F" w14:textId="77777777" w:rsidR="008432C8" w:rsidRPr="00E83AE1" w:rsidRDefault="008432C8" w:rsidP="008432C8">
      <w:pPr>
        <w:ind w:firstLine="709"/>
        <w:rPr>
          <w:rFonts w:ascii="Tahoma" w:hAnsi="Tahoma" w:cs="Tahoma"/>
        </w:rPr>
      </w:pPr>
    </w:p>
    <w:p w14:paraId="38A635D2" w14:textId="77777777" w:rsidR="008432C8" w:rsidRPr="00E83AE1" w:rsidRDefault="008432C8" w:rsidP="008432C8">
      <w:pPr>
        <w:ind w:firstLine="709"/>
        <w:rPr>
          <w:rFonts w:ascii="Tahoma" w:hAnsi="Tahoma" w:cs="Tahoma"/>
        </w:rPr>
      </w:pPr>
    </w:p>
    <w:p w14:paraId="5B6B9AD8" w14:textId="77777777" w:rsidR="008432C8" w:rsidRPr="00E83AE1" w:rsidRDefault="008432C8" w:rsidP="008432C8">
      <w:pPr>
        <w:ind w:firstLine="709"/>
        <w:rPr>
          <w:rFonts w:ascii="Tahoma" w:hAnsi="Tahoma" w:cs="Tahoma"/>
        </w:rPr>
      </w:pPr>
    </w:p>
    <w:p w14:paraId="4A203D57" w14:textId="77777777" w:rsidR="008432C8" w:rsidRPr="00E83AE1" w:rsidRDefault="008432C8" w:rsidP="008432C8">
      <w:pPr>
        <w:ind w:firstLine="709"/>
        <w:rPr>
          <w:rFonts w:ascii="Tahoma" w:hAnsi="Tahoma" w:cs="Tahoma"/>
        </w:rPr>
      </w:pPr>
    </w:p>
    <w:p w14:paraId="51DE0986" w14:textId="77777777" w:rsidR="008432C8" w:rsidRPr="00E83AE1" w:rsidRDefault="008432C8" w:rsidP="008432C8">
      <w:pPr>
        <w:ind w:firstLine="709"/>
        <w:rPr>
          <w:rFonts w:ascii="Tahoma" w:hAnsi="Tahoma" w:cs="Tahoma"/>
        </w:rPr>
      </w:pPr>
    </w:p>
    <w:p w14:paraId="4E202821" w14:textId="77777777" w:rsidR="008432C8" w:rsidRPr="00E83AE1" w:rsidRDefault="008432C8" w:rsidP="008432C8">
      <w:pPr>
        <w:ind w:firstLine="709"/>
        <w:rPr>
          <w:rFonts w:ascii="Tahoma" w:hAnsi="Tahoma" w:cs="Tahoma"/>
        </w:rPr>
      </w:pPr>
    </w:p>
    <w:p w14:paraId="42B05AA5" w14:textId="77777777" w:rsidR="008432C8" w:rsidRPr="00E83AE1" w:rsidRDefault="008432C8" w:rsidP="008432C8">
      <w:pPr>
        <w:ind w:firstLine="709"/>
        <w:rPr>
          <w:rFonts w:ascii="Tahoma" w:hAnsi="Tahoma" w:cs="Tahoma"/>
        </w:rPr>
      </w:pPr>
    </w:p>
    <w:p w14:paraId="4776D5E7" w14:textId="77777777" w:rsidR="008432C8" w:rsidRPr="00E83AE1" w:rsidRDefault="008432C8" w:rsidP="00E83AE1">
      <w:pPr>
        <w:rPr>
          <w:rFonts w:ascii="Tahoma" w:hAnsi="Tahoma" w:cs="Tahoma"/>
        </w:rPr>
      </w:pPr>
    </w:p>
    <w:p w14:paraId="34F8DF34" w14:textId="77777777" w:rsidR="008432C8" w:rsidRPr="00E83AE1" w:rsidRDefault="008432C8" w:rsidP="008432C8">
      <w:pPr>
        <w:ind w:firstLine="709"/>
        <w:jc w:val="center"/>
        <w:rPr>
          <w:rFonts w:ascii="Tahoma" w:hAnsi="Tahoma" w:cs="Tahoma"/>
        </w:rPr>
      </w:pPr>
    </w:p>
    <w:p w14:paraId="4A97A807" w14:textId="77777777" w:rsidR="008432C8" w:rsidRPr="00E83AE1" w:rsidRDefault="008432C8" w:rsidP="008432C8">
      <w:pPr>
        <w:ind w:firstLine="709"/>
        <w:jc w:val="center"/>
        <w:rPr>
          <w:rFonts w:ascii="Tahoma" w:hAnsi="Tahoma" w:cs="Tahoma"/>
        </w:rPr>
      </w:pPr>
    </w:p>
    <w:p w14:paraId="37160217" w14:textId="77777777" w:rsidR="008432C8" w:rsidRPr="00E83AE1" w:rsidRDefault="008432C8" w:rsidP="008432C8">
      <w:pPr>
        <w:ind w:firstLine="709"/>
        <w:jc w:val="center"/>
        <w:rPr>
          <w:rFonts w:ascii="Tahoma" w:hAnsi="Tahoma" w:cs="Tahoma"/>
        </w:rPr>
      </w:pPr>
      <w:r w:rsidRPr="00E83AE1">
        <w:rPr>
          <w:rFonts w:ascii="Tahoma" w:hAnsi="Tahoma" w:cs="Tahoma"/>
          <w:noProof/>
        </w:rPr>
        <mc:AlternateContent>
          <mc:Choice Requires="wps">
            <w:drawing>
              <wp:anchor distT="0" distB="0" distL="114300" distR="114300" simplePos="0" relativeHeight="251659264" behindDoc="0" locked="0" layoutInCell="1" allowOverlap="1" wp14:anchorId="772D8184" wp14:editId="27CEA801">
                <wp:simplePos x="0" y="0"/>
                <wp:positionH relativeFrom="column">
                  <wp:posOffset>6232525</wp:posOffset>
                </wp:positionH>
                <wp:positionV relativeFrom="paragraph">
                  <wp:posOffset>69215</wp:posOffset>
                </wp:positionV>
                <wp:extent cx="371475" cy="40513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405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3B0273" id="Rectangle 3" o:spid="_x0000_s1026" style="position:absolute;margin-left:490.75pt;margin-top:5.45pt;width:29.25pt;height:3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nTc/AEAANoDAAAOAAAAZHJzL2Uyb0RvYy54bWysU9uO0zAQfUfiHyy/0yS9UDZqulp1VYS0&#10;wIpdPsB1nMTC8Zix27R8PWOnWwq8IfJgeTzjk3POjFe3x96wg0KvwVa8mOScKSuh1rat+Nfn7Zt3&#10;nPkgbC0MWFXxk/L8dv361WpwpZpCB6ZWyAjE+nJwFe9CcGWWedmpXvgJOGUp2QD2IlCIbVajGAi9&#10;N9k0z99mA2DtEKTynk7vxyRfJ/ymUTJ8bhqvAjMVJ24hrZjWXVyz9UqULQrXaXmmIf6BRS+0pZ9e&#10;oO5FEGyP+i+oXksED02YSOgzaBotVdJAaor8DzVPnXAqaSFzvLvY5P8frPx0eESma+odZ1b01KIv&#10;ZJqwrVFsFu0ZnC+p6sk9YhTo3QPIb55Z2HRUpe4QYeiUqIlUEeuz3y7EwNNVths+Qk3oYh8gOXVs&#10;sI+A5AE7poacLg1Rx8AkHc6WxXy54ExSap4villqWCbKl8sOfXivoGdxU3Ek6glcHB58iGRE+VKS&#10;yIPR9VYbkwJsdxuD7CBoNrbpS/xJ43WZsbHYQrw2IsaTpDIKGw3aQX0ikQjjgNGDoE0H+IOzgYar&#10;4v77XqDizHywZNRNMZ/HaUzBfLGcUoDXmd11RlhJUBUPnI3bTRgneO9Qtx39qUiiLdyRuY1OwqPx&#10;I6szWRqg5Md52OOEXsep6teTXP8EAAD//wMAUEsDBBQABgAIAAAAIQC8jW7b3gAAAAoBAAAPAAAA&#10;ZHJzL2Rvd25yZXYueG1sTI/BTsMwEETvSPyDtUjcqF1I0yaNUyGknoADLRLXbbxNosbrEDtt+Hvc&#10;ExxX8zT7pthMthNnGnzrWMN8pkAQV860XGv43G8fViB8QDbYOSYNP+RhU97eFJgbd+EPOu9CLWIJ&#10;+xw1NCH0uZS+asiin7meOGZHN1gM8RxqaQa8xHLbyUelUmmx5fihwZ5eGqpOu9FqwDQx3+/Hp7f9&#10;65hiVk9qu/hSWt/fTc9rEIGm8AfDVT+qQxmdDm5k40WnIVvNFxGNgcpAXAGVqLjuoGGZLEGWhfw/&#10;ofwFAAD//wMAUEsBAi0AFAAGAAgAAAAhALaDOJL+AAAA4QEAABMAAAAAAAAAAAAAAAAAAAAAAFtD&#10;b250ZW50X1R5cGVzXS54bWxQSwECLQAUAAYACAAAACEAOP0h/9YAAACUAQAACwAAAAAAAAAAAAAA&#10;AAAvAQAAX3JlbHMvLnJlbHNQSwECLQAUAAYACAAAACEAVwp03PwBAADaAwAADgAAAAAAAAAAAAAA&#10;AAAuAgAAZHJzL2Uyb0RvYy54bWxQSwECLQAUAAYACAAAACEAvI1u294AAAAKAQAADwAAAAAAAAAA&#10;AAAAAABWBAAAZHJzL2Rvd25yZXYueG1sUEsFBgAAAAAEAAQA8wAAAGEFAAAAAA==&#10;" stroked="f"/>
            </w:pict>
          </mc:Fallback>
        </mc:AlternateContent>
      </w:r>
      <w:r w:rsidRPr="00E83AE1">
        <w:rPr>
          <w:rFonts w:ascii="Tahoma" w:hAnsi="Tahoma" w:cs="Tahoma"/>
        </w:rPr>
        <w:t xml:space="preserve">г. Чита </w:t>
      </w:r>
    </w:p>
    <w:p w14:paraId="625AF542" w14:textId="77777777" w:rsidR="008432C8" w:rsidRPr="00E83AE1" w:rsidRDefault="008432C8" w:rsidP="008432C8">
      <w:pPr>
        <w:widowControl w:val="0"/>
        <w:tabs>
          <w:tab w:val="left" w:pos="4279"/>
        </w:tabs>
        <w:autoSpaceDE w:val="0"/>
        <w:autoSpaceDN w:val="0"/>
        <w:adjustRightInd w:val="0"/>
        <w:jc w:val="center"/>
        <w:rPr>
          <w:rFonts w:ascii="Tahoma" w:hAnsi="Tahoma" w:cs="Tahoma"/>
          <w:b/>
        </w:rPr>
      </w:pPr>
      <w:r w:rsidRPr="00E83AE1">
        <w:rPr>
          <w:rFonts w:ascii="Tahoma" w:hAnsi="Tahoma" w:cs="Tahoma"/>
          <w:b/>
        </w:rPr>
        <w:br w:type="page"/>
      </w:r>
    </w:p>
    <w:p w14:paraId="567FDB10" w14:textId="77777777" w:rsidR="008432C8" w:rsidRPr="00E83AE1" w:rsidRDefault="008432C8" w:rsidP="008432C8">
      <w:pPr>
        <w:pStyle w:val="afff6"/>
        <w:numPr>
          <w:ilvl w:val="0"/>
          <w:numId w:val="11"/>
        </w:numPr>
        <w:spacing w:after="0"/>
        <w:outlineLvl w:val="0"/>
        <w:rPr>
          <w:rFonts w:ascii="Tahoma" w:hAnsi="Tahoma" w:cs="Tahoma"/>
          <w:sz w:val="22"/>
          <w:szCs w:val="22"/>
        </w:rPr>
      </w:pPr>
      <w:bookmarkStart w:id="10" w:name="_Toc1662283"/>
      <w:bookmarkStart w:id="11" w:name="_Toc1662284"/>
      <w:bookmarkStart w:id="12" w:name="_Toc1662285"/>
      <w:bookmarkStart w:id="13" w:name="_Toc490728716"/>
      <w:bookmarkStart w:id="14" w:name="_Toc1664514"/>
      <w:bookmarkStart w:id="15" w:name="_Toc7529554"/>
      <w:bookmarkStart w:id="16" w:name="_Toc7529783"/>
      <w:bookmarkStart w:id="17" w:name="_Toc8053109"/>
      <w:bookmarkStart w:id="18" w:name="_Toc8053659"/>
      <w:bookmarkEnd w:id="10"/>
      <w:bookmarkEnd w:id="11"/>
      <w:bookmarkEnd w:id="12"/>
      <w:r w:rsidRPr="00E83AE1">
        <w:rPr>
          <w:rFonts w:ascii="Tahoma" w:hAnsi="Tahoma" w:cs="Tahoma"/>
          <w:sz w:val="22"/>
          <w:szCs w:val="22"/>
        </w:rPr>
        <w:lastRenderedPageBreak/>
        <w:t>Наименование, цели и местоположение оказания услуг</w:t>
      </w:r>
      <w:bookmarkEnd w:id="13"/>
      <w:bookmarkEnd w:id="14"/>
      <w:r w:rsidRPr="00E83AE1">
        <w:rPr>
          <w:rFonts w:ascii="Tahoma" w:hAnsi="Tahoma" w:cs="Tahoma"/>
          <w:sz w:val="22"/>
          <w:szCs w:val="22"/>
        </w:rPr>
        <w:t>.</w:t>
      </w:r>
      <w:bookmarkEnd w:id="15"/>
      <w:bookmarkEnd w:id="16"/>
      <w:bookmarkEnd w:id="17"/>
      <w:bookmarkEnd w:id="18"/>
    </w:p>
    <w:p w14:paraId="0203D8D9" w14:textId="77777777" w:rsidR="008432C8" w:rsidRPr="00E83AE1" w:rsidRDefault="008432C8" w:rsidP="008432C8">
      <w:pPr>
        <w:pStyle w:val="afff6"/>
        <w:spacing w:after="0"/>
        <w:outlineLvl w:val="0"/>
        <w:rPr>
          <w:rFonts w:ascii="Tahoma" w:hAnsi="Tahoma" w:cs="Tahoma"/>
          <w:sz w:val="22"/>
          <w:szCs w:val="22"/>
        </w:rPr>
      </w:pPr>
    </w:p>
    <w:p w14:paraId="68A29CC0" w14:textId="77777777" w:rsidR="008432C8" w:rsidRPr="00E83AE1" w:rsidRDefault="008432C8" w:rsidP="008432C8">
      <w:pPr>
        <w:ind w:firstLine="567"/>
        <w:jc w:val="both"/>
        <w:rPr>
          <w:rFonts w:ascii="Tahoma" w:hAnsi="Tahoma" w:cs="Tahoma"/>
        </w:rPr>
      </w:pPr>
      <w:r w:rsidRPr="00E83AE1">
        <w:rPr>
          <w:rFonts w:ascii="Tahoma" w:hAnsi="Tahoma" w:cs="Tahoma"/>
          <w:b/>
        </w:rPr>
        <w:t>Наименование:</w:t>
      </w:r>
      <w:r w:rsidRPr="00E83AE1">
        <w:rPr>
          <w:rFonts w:ascii="Tahoma" w:hAnsi="Tahoma" w:cs="Tahoma"/>
        </w:rPr>
        <w:t xml:space="preserve"> Услуги специальной техникой для использования в процессе основного и вспомогательного производства строительных работ ООО «</w:t>
      </w:r>
      <w:proofErr w:type="spellStart"/>
      <w:r w:rsidRPr="00E83AE1">
        <w:rPr>
          <w:rFonts w:ascii="Tahoma" w:hAnsi="Tahoma" w:cs="Tahoma"/>
        </w:rPr>
        <w:t>Востокгеология</w:t>
      </w:r>
      <w:proofErr w:type="spellEnd"/>
      <w:r w:rsidRPr="00E83AE1">
        <w:rPr>
          <w:rFonts w:ascii="Tahoma" w:hAnsi="Tahoma" w:cs="Tahoma"/>
        </w:rPr>
        <w:t xml:space="preserve">». </w:t>
      </w:r>
    </w:p>
    <w:p w14:paraId="41645A21" w14:textId="77777777" w:rsidR="008432C8" w:rsidRPr="00E83AE1" w:rsidRDefault="008432C8" w:rsidP="008432C8">
      <w:pPr>
        <w:ind w:firstLine="567"/>
        <w:jc w:val="both"/>
        <w:rPr>
          <w:rFonts w:ascii="Tahoma" w:hAnsi="Tahoma" w:cs="Tahoma"/>
        </w:rPr>
      </w:pPr>
    </w:p>
    <w:p w14:paraId="41E26F71" w14:textId="77777777" w:rsidR="008432C8" w:rsidRPr="00E83AE1" w:rsidRDefault="008432C8" w:rsidP="008432C8">
      <w:pPr>
        <w:ind w:firstLine="567"/>
        <w:jc w:val="both"/>
        <w:rPr>
          <w:rFonts w:ascii="Tahoma" w:hAnsi="Tahoma" w:cs="Tahoma"/>
        </w:rPr>
      </w:pPr>
      <w:r w:rsidRPr="00E83AE1">
        <w:rPr>
          <w:rFonts w:ascii="Tahoma" w:hAnsi="Tahoma" w:cs="Tahoma"/>
          <w:b/>
        </w:rPr>
        <w:t>Цель:</w:t>
      </w:r>
      <w:r w:rsidRPr="00E83AE1">
        <w:rPr>
          <w:rFonts w:ascii="Tahoma" w:hAnsi="Tahoma" w:cs="Tahoma"/>
        </w:rPr>
        <w:t xml:space="preserve"> Качественное и своевременное обеспечение услугами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Pr="00E83AE1">
        <w:rPr>
          <w:rFonts w:ascii="Tahoma" w:hAnsi="Tahoma" w:cs="Tahoma"/>
        </w:rPr>
        <w:t>Лугокан</w:t>
      </w:r>
      <w:proofErr w:type="spellEnd"/>
      <w:r w:rsidRPr="00E83AE1">
        <w:rPr>
          <w:rFonts w:ascii="Tahoma" w:hAnsi="Tahoma" w:cs="Tahoma"/>
        </w:rPr>
        <w:t xml:space="preserve">, участок линии: Станция Нарын 1 (Борзя) – станция Газимурский завод» (район станции Нарын 1 (Борзя)).  </w:t>
      </w:r>
    </w:p>
    <w:p w14:paraId="26DA1885" w14:textId="77777777" w:rsidR="008432C8" w:rsidRPr="00E83AE1" w:rsidRDefault="008432C8" w:rsidP="008432C8">
      <w:pPr>
        <w:ind w:firstLine="567"/>
        <w:jc w:val="both"/>
        <w:rPr>
          <w:rFonts w:ascii="Tahoma" w:hAnsi="Tahoma" w:cs="Tahoma"/>
        </w:rPr>
      </w:pPr>
    </w:p>
    <w:p w14:paraId="17EB7153" w14:textId="77777777" w:rsidR="008432C8" w:rsidRPr="00E83AE1" w:rsidRDefault="008432C8" w:rsidP="008432C8">
      <w:pPr>
        <w:ind w:firstLine="567"/>
        <w:jc w:val="both"/>
        <w:rPr>
          <w:rFonts w:ascii="Tahoma" w:hAnsi="Tahoma" w:cs="Tahoma"/>
        </w:rPr>
      </w:pPr>
      <w:r w:rsidRPr="00E83AE1">
        <w:rPr>
          <w:rFonts w:ascii="Tahoma" w:hAnsi="Tahoma" w:cs="Tahoma"/>
          <w:b/>
        </w:rPr>
        <w:t xml:space="preserve">Местоположение: </w:t>
      </w:r>
      <w:r w:rsidRPr="00E83AE1">
        <w:rPr>
          <w:rFonts w:ascii="Tahoma" w:hAnsi="Tahoma" w:cs="Tahoma"/>
        </w:rPr>
        <w:t xml:space="preserve">Забайкальский край, участок линии железной дороги Нарын – </w:t>
      </w:r>
      <w:proofErr w:type="spellStart"/>
      <w:r w:rsidRPr="00E83AE1">
        <w:rPr>
          <w:rFonts w:ascii="Tahoma" w:hAnsi="Tahoma" w:cs="Tahoma"/>
        </w:rPr>
        <w:t>Лугокан</w:t>
      </w:r>
      <w:proofErr w:type="spellEnd"/>
      <w:r w:rsidRPr="00E83AE1">
        <w:rPr>
          <w:rFonts w:ascii="Tahoma" w:hAnsi="Tahoma" w:cs="Tahoma"/>
        </w:rPr>
        <w:t xml:space="preserve">: Станция Нарын 1 (Борзя) – станция Газимурский завод. Район станции Нарын 1 (Борзя). </w:t>
      </w:r>
    </w:p>
    <w:p w14:paraId="3E6729CF" w14:textId="77777777" w:rsidR="008432C8" w:rsidRPr="00E83AE1" w:rsidRDefault="008432C8" w:rsidP="008432C8">
      <w:pPr>
        <w:ind w:firstLine="567"/>
        <w:jc w:val="both"/>
        <w:rPr>
          <w:rFonts w:ascii="Tahoma" w:hAnsi="Tahoma" w:cs="Tahoma"/>
          <w:snapToGrid w:val="0"/>
        </w:rPr>
      </w:pPr>
    </w:p>
    <w:p w14:paraId="16BBCDEE" w14:textId="77777777" w:rsidR="008432C8" w:rsidRPr="00E83AE1" w:rsidRDefault="008432C8" w:rsidP="008432C8">
      <w:pPr>
        <w:pStyle w:val="afff6"/>
        <w:numPr>
          <w:ilvl w:val="0"/>
          <w:numId w:val="11"/>
        </w:numPr>
        <w:outlineLvl w:val="0"/>
        <w:rPr>
          <w:rFonts w:ascii="Tahoma" w:hAnsi="Tahoma" w:cs="Tahoma"/>
          <w:sz w:val="22"/>
          <w:szCs w:val="22"/>
        </w:rPr>
      </w:pPr>
      <w:bookmarkStart w:id="19" w:name="_Toc1664515"/>
      <w:bookmarkStart w:id="20" w:name="_Toc7529555"/>
      <w:bookmarkStart w:id="21" w:name="_Toc7529784"/>
      <w:bookmarkStart w:id="22" w:name="_Toc8053110"/>
      <w:bookmarkStart w:id="23" w:name="_Toc8053660"/>
      <w:r w:rsidRPr="00E83AE1">
        <w:rPr>
          <w:rFonts w:ascii="Tahoma" w:hAnsi="Tahoma" w:cs="Tahoma"/>
          <w:sz w:val="22"/>
          <w:szCs w:val="22"/>
        </w:rPr>
        <w:t>Виды и технические параметры предоставляемой техники</w:t>
      </w:r>
      <w:bookmarkEnd w:id="19"/>
      <w:r w:rsidRPr="00E83AE1">
        <w:rPr>
          <w:rFonts w:ascii="Tahoma" w:hAnsi="Tahoma" w:cs="Tahoma"/>
          <w:sz w:val="22"/>
          <w:szCs w:val="22"/>
        </w:rPr>
        <w:t>.</w:t>
      </w:r>
      <w:bookmarkEnd w:id="20"/>
      <w:bookmarkEnd w:id="21"/>
      <w:bookmarkEnd w:id="22"/>
      <w:bookmarkEnd w:id="23"/>
    </w:p>
    <w:p w14:paraId="3DD7F43C" w14:textId="77777777" w:rsidR="008432C8" w:rsidRPr="00E83AE1" w:rsidRDefault="008432C8" w:rsidP="008432C8">
      <w:pPr>
        <w:ind w:firstLine="567"/>
        <w:jc w:val="both"/>
        <w:rPr>
          <w:rFonts w:ascii="Tahoma" w:hAnsi="Tahoma" w:cs="Tahoma"/>
        </w:rPr>
      </w:pPr>
      <w:r w:rsidRPr="00E83AE1">
        <w:rPr>
          <w:rFonts w:ascii="Tahoma" w:hAnsi="Tahoma" w:cs="Tahoma"/>
        </w:rPr>
        <w:t xml:space="preserve">Для выполнения работ Подрядчиком должны предоставляться виды специальной техники согласно сведениям, указанным в Таблице №1. </w:t>
      </w:r>
    </w:p>
    <w:p w14:paraId="20C1744C" w14:textId="77777777" w:rsidR="008432C8" w:rsidRPr="00E83AE1" w:rsidRDefault="008432C8" w:rsidP="008432C8">
      <w:pPr>
        <w:ind w:firstLine="567"/>
        <w:jc w:val="right"/>
        <w:rPr>
          <w:rFonts w:ascii="Tahoma" w:hAnsi="Tahoma" w:cs="Tahoma"/>
        </w:rPr>
      </w:pPr>
      <w:r w:rsidRPr="00E83AE1">
        <w:rPr>
          <w:rFonts w:ascii="Tahoma" w:hAnsi="Tahoma" w:cs="Tahoma"/>
        </w:rPr>
        <w:t>Таблица №1</w:t>
      </w:r>
    </w:p>
    <w:tbl>
      <w:tblPr>
        <w:tblStyle w:val="aff2"/>
        <w:tblW w:w="9918" w:type="dxa"/>
        <w:jc w:val="center"/>
        <w:tblLayout w:type="fixed"/>
        <w:tblLook w:val="04A0" w:firstRow="1" w:lastRow="0" w:firstColumn="1" w:lastColumn="0" w:noHBand="0" w:noVBand="1"/>
      </w:tblPr>
      <w:tblGrid>
        <w:gridCol w:w="426"/>
        <w:gridCol w:w="2546"/>
        <w:gridCol w:w="2126"/>
        <w:gridCol w:w="993"/>
        <w:gridCol w:w="1133"/>
        <w:gridCol w:w="2694"/>
      </w:tblGrid>
      <w:tr w:rsidR="008432C8" w:rsidRPr="00E83AE1" w14:paraId="3F96A4F8" w14:textId="77777777" w:rsidTr="007607FB">
        <w:trPr>
          <w:trHeight w:val="1026"/>
          <w:jc w:val="center"/>
        </w:trPr>
        <w:tc>
          <w:tcPr>
            <w:tcW w:w="426" w:type="dxa"/>
            <w:vAlign w:val="center"/>
          </w:tcPr>
          <w:p w14:paraId="38973A90" w14:textId="77777777" w:rsidR="008432C8" w:rsidRPr="00E83AE1" w:rsidRDefault="008432C8" w:rsidP="007607FB">
            <w:pPr>
              <w:ind w:left="-108" w:right="-108"/>
              <w:jc w:val="center"/>
              <w:rPr>
                <w:rFonts w:ascii="Tahoma" w:hAnsi="Tahoma" w:cs="Tahoma"/>
                <w:b/>
              </w:rPr>
            </w:pPr>
            <w:r w:rsidRPr="00E83AE1">
              <w:rPr>
                <w:rFonts w:ascii="Tahoma" w:hAnsi="Tahoma" w:cs="Tahoma"/>
                <w:b/>
              </w:rPr>
              <w:t>№</w:t>
            </w:r>
          </w:p>
          <w:p w14:paraId="1CAE6D92" w14:textId="77777777" w:rsidR="008432C8" w:rsidRPr="00E83AE1" w:rsidRDefault="008432C8" w:rsidP="007607FB">
            <w:pPr>
              <w:ind w:left="-108" w:right="-108"/>
              <w:jc w:val="center"/>
              <w:rPr>
                <w:rFonts w:ascii="Tahoma" w:hAnsi="Tahoma" w:cs="Tahoma"/>
                <w:b/>
              </w:rPr>
            </w:pPr>
            <w:r w:rsidRPr="00E83AE1">
              <w:rPr>
                <w:rFonts w:ascii="Tahoma" w:hAnsi="Tahoma" w:cs="Tahoma"/>
                <w:b/>
              </w:rPr>
              <w:t>п/п</w:t>
            </w:r>
          </w:p>
        </w:tc>
        <w:tc>
          <w:tcPr>
            <w:tcW w:w="2546" w:type="dxa"/>
            <w:vAlign w:val="center"/>
          </w:tcPr>
          <w:p w14:paraId="6AAE49E9" w14:textId="77777777" w:rsidR="008432C8" w:rsidRPr="00E83AE1" w:rsidRDefault="008432C8" w:rsidP="007607FB">
            <w:pPr>
              <w:ind w:left="-108" w:right="-108"/>
              <w:jc w:val="center"/>
              <w:rPr>
                <w:rFonts w:ascii="Tahoma" w:hAnsi="Tahoma" w:cs="Tahoma"/>
                <w:b/>
              </w:rPr>
            </w:pPr>
            <w:r w:rsidRPr="00E83AE1">
              <w:rPr>
                <w:rFonts w:ascii="Tahoma" w:hAnsi="Tahoma" w:cs="Tahoma"/>
                <w:b/>
              </w:rPr>
              <w:t>Вид техники</w:t>
            </w:r>
          </w:p>
        </w:tc>
        <w:tc>
          <w:tcPr>
            <w:tcW w:w="2126" w:type="dxa"/>
            <w:vAlign w:val="center"/>
          </w:tcPr>
          <w:p w14:paraId="3B56619C" w14:textId="77777777" w:rsidR="008432C8" w:rsidRPr="00E83AE1" w:rsidRDefault="008432C8" w:rsidP="007607FB">
            <w:pPr>
              <w:ind w:left="-108" w:right="-108"/>
              <w:jc w:val="center"/>
              <w:rPr>
                <w:rFonts w:ascii="Tahoma" w:hAnsi="Tahoma" w:cs="Tahoma"/>
                <w:b/>
              </w:rPr>
            </w:pPr>
            <w:r w:rsidRPr="00E83AE1">
              <w:rPr>
                <w:rFonts w:ascii="Tahoma" w:hAnsi="Tahoma" w:cs="Tahoma"/>
                <w:b/>
              </w:rPr>
              <w:t>Вид работ</w:t>
            </w:r>
          </w:p>
        </w:tc>
        <w:tc>
          <w:tcPr>
            <w:tcW w:w="993" w:type="dxa"/>
          </w:tcPr>
          <w:p w14:paraId="7BEB8213" w14:textId="77777777" w:rsidR="008432C8" w:rsidRPr="00E83AE1" w:rsidRDefault="008432C8" w:rsidP="007607FB">
            <w:pPr>
              <w:ind w:left="-108" w:right="-108"/>
              <w:jc w:val="center"/>
              <w:rPr>
                <w:rFonts w:ascii="Tahoma" w:hAnsi="Tahoma" w:cs="Tahoma"/>
                <w:b/>
              </w:rPr>
            </w:pPr>
          </w:p>
          <w:p w14:paraId="14E9FC08" w14:textId="77777777" w:rsidR="008432C8" w:rsidRPr="00E83AE1" w:rsidRDefault="008432C8" w:rsidP="007607FB">
            <w:pPr>
              <w:ind w:left="-108" w:right="-108"/>
              <w:jc w:val="center"/>
              <w:rPr>
                <w:rFonts w:ascii="Tahoma" w:hAnsi="Tahoma" w:cs="Tahoma"/>
                <w:b/>
              </w:rPr>
            </w:pPr>
          </w:p>
          <w:p w14:paraId="6F766C63" w14:textId="77777777" w:rsidR="008432C8" w:rsidRPr="00E83AE1" w:rsidRDefault="008432C8" w:rsidP="007607FB">
            <w:pPr>
              <w:ind w:left="-108" w:right="-108"/>
              <w:jc w:val="center"/>
              <w:rPr>
                <w:rFonts w:ascii="Tahoma" w:hAnsi="Tahoma" w:cs="Tahoma"/>
                <w:b/>
              </w:rPr>
            </w:pPr>
            <w:r w:rsidRPr="00E83AE1">
              <w:rPr>
                <w:rFonts w:ascii="Tahoma" w:hAnsi="Tahoma" w:cs="Tahoma"/>
                <w:b/>
              </w:rPr>
              <w:t xml:space="preserve">Потребность, </w:t>
            </w:r>
          </w:p>
          <w:p w14:paraId="2D28F59F" w14:textId="77777777" w:rsidR="008432C8" w:rsidRPr="00E83AE1" w:rsidRDefault="008432C8" w:rsidP="007607FB">
            <w:pPr>
              <w:ind w:left="-108" w:right="-108"/>
              <w:jc w:val="center"/>
              <w:rPr>
                <w:rFonts w:ascii="Tahoma" w:hAnsi="Tahoma" w:cs="Tahoma"/>
                <w:b/>
              </w:rPr>
            </w:pPr>
            <w:r w:rsidRPr="00E83AE1">
              <w:rPr>
                <w:rFonts w:ascii="Tahoma" w:hAnsi="Tahoma" w:cs="Tahoma"/>
                <w:b/>
              </w:rPr>
              <w:t>ед.</w:t>
            </w:r>
          </w:p>
        </w:tc>
        <w:tc>
          <w:tcPr>
            <w:tcW w:w="1133" w:type="dxa"/>
            <w:vAlign w:val="center"/>
          </w:tcPr>
          <w:p w14:paraId="17639EB8" w14:textId="77777777" w:rsidR="008432C8" w:rsidRPr="00E83AE1" w:rsidRDefault="008432C8" w:rsidP="007607FB">
            <w:pPr>
              <w:ind w:left="-108" w:right="-108"/>
              <w:jc w:val="center"/>
              <w:rPr>
                <w:rFonts w:ascii="Tahoma" w:hAnsi="Tahoma" w:cs="Tahoma"/>
                <w:b/>
              </w:rPr>
            </w:pPr>
            <w:r w:rsidRPr="00E83AE1">
              <w:rPr>
                <w:rFonts w:ascii="Tahoma" w:hAnsi="Tahoma" w:cs="Tahoma"/>
                <w:b/>
              </w:rPr>
              <w:t>Единицы учета выполненных работ</w:t>
            </w:r>
          </w:p>
        </w:tc>
        <w:tc>
          <w:tcPr>
            <w:tcW w:w="2694" w:type="dxa"/>
            <w:vAlign w:val="center"/>
          </w:tcPr>
          <w:p w14:paraId="63CCB708" w14:textId="77777777" w:rsidR="008432C8" w:rsidRPr="00E83AE1" w:rsidRDefault="008432C8" w:rsidP="007607FB">
            <w:pPr>
              <w:tabs>
                <w:tab w:val="left" w:pos="1384"/>
              </w:tabs>
              <w:ind w:left="-108" w:right="-108"/>
              <w:jc w:val="center"/>
              <w:rPr>
                <w:rFonts w:ascii="Tahoma" w:hAnsi="Tahoma" w:cs="Tahoma"/>
                <w:b/>
              </w:rPr>
            </w:pPr>
            <w:r w:rsidRPr="00E83AE1">
              <w:rPr>
                <w:rFonts w:ascii="Tahoma" w:hAnsi="Tahoma" w:cs="Tahoma"/>
                <w:b/>
              </w:rPr>
              <w:t>Технические параметры</w:t>
            </w:r>
          </w:p>
        </w:tc>
      </w:tr>
      <w:tr w:rsidR="008432C8" w:rsidRPr="00E83AE1" w14:paraId="0B69B15B" w14:textId="77777777" w:rsidTr="007607FB">
        <w:trPr>
          <w:trHeight w:val="680"/>
          <w:jc w:val="center"/>
        </w:trPr>
        <w:tc>
          <w:tcPr>
            <w:tcW w:w="426" w:type="dxa"/>
            <w:vAlign w:val="center"/>
          </w:tcPr>
          <w:p w14:paraId="114389A0" w14:textId="77777777" w:rsidR="008432C8" w:rsidRPr="00E83AE1" w:rsidRDefault="008432C8" w:rsidP="007607FB">
            <w:pPr>
              <w:ind w:left="-108" w:right="-108"/>
              <w:jc w:val="center"/>
              <w:rPr>
                <w:rFonts w:ascii="Tahoma" w:hAnsi="Tahoma" w:cs="Tahoma"/>
              </w:rPr>
            </w:pPr>
            <w:r w:rsidRPr="00E83AE1">
              <w:rPr>
                <w:rFonts w:ascii="Tahoma" w:hAnsi="Tahoma" w:cs="Tahoma"/>
              </w:rPr>
              <w:t>1</w:t>
            </w:r>
          </w:p>
        </w:tc>
        <w:tc>
          <w:tcPr>
            <w:tcW w:w="2546" w:type="dxa"/>
            <w:vAlign w:val="center"/>
          </w:tcPr>
          <w:p w14:paraId="67037632" w14:textId="77777777" w:rsidR="008432C8" w:rsidRPr="00E83AE1" w:rsidRDefault="008432C8" w:rsidP="007607FB">
            <w:pPr>
              <w:jc w:val="center"/>
              <w:rPr>
                <w:rFonts w:ascii="Tahoma" w:hAnsi="Tahoma" w:cs="Tahoma"/>
                <w:color w:val="000000"/>
              </w:rPr>
            </w:pPr>
            <w:r w:rsidRPr="00E83AE1">
              <w:rPr>
                <w:rFonts w:ascii="Tahoma" w:hAnsi="Tahoma" w:cs="Tahoma"/>
                <w:color w:val="000000"/>
              </w:rPr>
              <w:t>Экскаватор</w:t>
            </w:r>
          </w:p>
          <w:p w14:paraId="0ADA496A" w14:textId="77777777" w:rsidR="008432C8" w:rsidRPr="00E83AE1" w:rsidRDefault="008432C8" w:rsidP="007607FB">
            <w:pPr>
              <w:jc w:val="center"/>
              <w:rPr>
                <w:rFonts w:ascii="Tahoma" w:hAnsi="Tahoma" w:cs="Tahoma"/>
                <w:color w:val="000000"/>
              </w:rPr>
            </w:pPr>
            <w:r w:rsidRPr="00E83AE1">
              <w:rPr>
                <w:rFonts w:ascii="Tahoma" w:hAnsi="Tahoma" w:cs="Tahoma"/>
                <w:color w:val="000000"/>
              </w:rPr>
              <w:t xml:space="preserve"> (типа РС-300) на гусеничном ходу, оборудованный планировочным ковшом</w:t>
            </w:r>
          </w:p>
        </w:tc>
        <w:tc>
          <w:tcPr>
            <w:tcW w:w="2126" w:type="dxa"/>
            <w:vAlign w:val="center"/>
          </w:tcPr>
          <w:p w14:paraId="733F1489" w14:textId="77777777" w:rsidR="008432C8" w:rsidRPr="00E83AE1" w:rsidRDefault="008432C8" w:rsidP="007607FB">
            <w:pPr>
              <w:ind w:left="-108" w:right="-108"/>
              <w:jc w:val="center"/>
              <w:rPr>
                <w:rFonts w:ascii="Tahoma" w:hAnsi="Tahoma" w:cs="Tahoma"/>
                <w:color w:val="000000"/>
              </w:rPr>
            </w:pPr>
            <w:r w:rsidRPr="00E83AE1">
              <w:rPr>
                <w:rFonts w:ascii="Tahoma" w:hAnsi="Tahoma" w:cs="Tahoma"/>
                <w:color w:val="000000"/>
              </w:rPr>
              <w:t>Разработка, погрузка скального грунта в автосамосвалы, планировка грунта и другие земляные работы</w:t>
            </w:r>
          </w:p>
        </w:tc>
        <w:tc>
          <w:tcPr>
            <w:tcW w:w="993" w:type="dxa"/>
            <w:vAlign w:val="center"/>
          </w:tcPr>
          <w:p w14:paraId="5603D257" w14:textId="77777777" w:rsidR="008432C8" w:rsidRPr="00E83AE1" w:rsidRDefault="008432C8" w:rsidP="007607FB">
            <w:pPr>
              <w:ind w:left="-108" w:right="-108"/>
              <w:jc w:val="center"/>
              <w:rPr>
                <w:rFonts w:ascii="Tahoma" w:hAnsi="Tahoma" w:cs="Tahoma"/>
                <w:color w:val="000000"/>
              </w:rPr>
            </w:pPr>
            <w:r w:rsidRPr="00E83AE1">
              <w:rPr>
                <w:rFonts w:ascii="Tahoma" w:hAnsi="Tahoma" w:cs="Tahoma"/>
                <w:color w:val="000000"/>
              </w:rPr>
              <w:t>10</w:t>
            </w:r>
          </w:p>
        </w:tc>
        <w:tc>
          <w:tcPr>
            <w:tcW w:w="1133" w:type="dxa"/>
            <w:vAlign w:val="center"/>
          </w:tcPr>
          <w:p w14:paraId="6BA93622" w14:textId="77777777" w:rsidR="008432C8" w:rsidRPr="00E83AE1" w:rsidRDefault="008432C8" w:rsidP="007607FB">
            <w:pPr>
              <w:ind w:left="-108" w:right="-108"/>
              <w:jc w:val="center"/>
              <w:rPr>
                <w:rFonts w:ascii="Tahoma" w:hAnsi="Tahoma" w:cs="Tahoma"/>
                <w:color w:val="000000"/>
              </w:rPr>
            </w:pPr>
            <w:proofErr w:type="spellStart"/>
            <w:r w:rsidRPr="00E83AE1">
              <w:rPr>
                <w:rFonts w:ascii="Tahoma" w:hAnsi="Tahoma" w:cs="Tahoma"/>
                <w:color w:val="000000"/>
              </w:rPr>
              <w:t>маш</w:t>
            </w:r>
            <w:proofErr w:type="spellEnd"/>
            <w:r w:rsidRPr="00E83AE1">
              <w:rPr>
                <w:rFonts w:ascii="Tahoma" w:hAnsi="Tahoma" w:cs="Tahoma"/>
                <w:color w:val="000000"/>
              </w:rPr>
              <w:t>/час</w:t>
            </w:r>
          </w:p>
        </w:tc>
        <w:tc>
          <w:tcPr>
            <w:tcW w:w="2694" w:type="dxa"/>
            <w:vAlign w:val="center"/>
          </w:tcPr>
          <w:p w14:paraId="558EB115" w14:textId="77777777" w:rsidR="008432C8" w:rsidRPr="00E83AE1" w:rsidRDefault="008432C8" w:rsidP="007607FB">
            <w:pPr>
              <w:ind w:left="-108" w:right="-108"/>
              <w:jc w:val="center"/>
              <w:rPr>
                <w:rFonts w:ascii="Tahoma" w:hAnsi="Tahoma" w:cs="Tahoma"/>
                <w:color w:val="000000"/>
              </w:rPr>
            </w:pPr>
            <w:r w:rsidRPr="00E83AE1">
              <w:rPr>
                <w:rFonts w:ascii="Tahoma" w:hAnsi="Tahoma" w:cs="Tahoma"/>
                <w:color w:val="000000"/>
              </w:rPr>
              <w:t>Масса 26-34 тонн.</w:t>
            </w:r>
          </w:p>
          <w:p w14:paraId="5E2C60D9" w14:textId="77777777" w:rsidR="008432C8" w:rsidRPr="00E83AE1" w:rsidRDefault="008432C8" w:rsidP="007607FB">
            <w:pPr>
              <w:ind w:left="-108" w:right="-108"/>
              <w:jc w:val="center"/>
              <w:rPr>
                <w:rFonts w:ascii="Tahoma" w:hAnsi="Tahoma" w:cs="Tahoma"/>
                <w:color w:val="000000"/>
              </w:rPr>
            </w:pPr>
            <w:r w:rsidRPr="00E83AE1">
              <w:rPr>
                <w:rFonts w:ascii="Tahoma" w:hAnsi="Tahoma" w:cs="Tahoma"/>
                <w:color w:val="000000"/>
              </w:rPr>
              <w:t>Ширина ковша от 2 м.</w:t>
            </w:r>
          </w:p>
          <w:p w14:paraId="678C4616" w14:textId="77777777" w:rsidR="008432C8" w:rsidRPr="00E83AE1" w:rsidRDefault="008432C8" w:rsidP="007607FB">
            <w:pPr>
              <w:ind w:left="-108" w:right="-108"/>
              <w:jc w:val="center"/>
              <w:rPr>
                <w:rFonts w:ascii="Tahoma" w:hAnsi="Tahoma" w:cs="Tahoma"/>
                <w:color w:val="000000"/>
              </w:rPr>
            </w:pPr>
            <w:r w:rsidRPr="00E83AE1">
              <w:rPr>
                <w:rFonts w:ascii="Tahoma" w:hAnsi="Tahoma" w:cs="Tahoma"/>
                <w:color w:val="000000"/>
              </w:rPr>
              <w:t>Навесное доп. оборудование: планировочный ковш</w:t>
            </w:r>
          </w:p>
        </w:tc>
      </w:tr>
    </w:tbl>
    <w:p w14:paraId="70C5B118" w14:textId="77777777" w:rsidR="008432C8" w:rsidRPr="00E83AE1" w:rsidRDefault="008432C8" w:rsidP="008432C8">
      <w:pPr>
        <w:pStyle w:val="afff6"/>
        <w:numPr>
          <w:ilvl w:val="0"/>
          <w:numId w:val="11"/>
        </w:numPr>
        <w:spacing w:line="240" w:lineRule="auto"/>
        <w:outlineLvl w:val="0"/>
        <w:rPr>
          <w:rFonts w:ascii="Tahoma" w:hAnsi="Tahoma" w:cs="Tahoma"/>
          <w:sz w:val="22"/>
          <w:szCs w:val="22"/>
        </w:rPr>
      </w:pPr>
      <w:bookmarkStart w:id="24" w:name="_Toc1664516"/>
      <w:bookmarkStart w:id="25" w:name="_Toc7529556"/>
      <w:bookmarkStart w:id="26" w:name="_Toc7529785"/>
      <w:bookmarkStart w:id="27" w:name="_Toc8053111"/>
      <w:bookmarkStart w:id="28" w:name="_Toc8053661"/>
      <w:r w:rsidRPr="00E83AE1">
        <w:rPr>
          <w:rFonts w:ascii="Tahoma" w:hAnsi="Tahoma" w:cs="Tahoma"/>
          <w:sz w:val="22"/>
          <w:szCs w:val="22"/>
        </w:rPr>
        <w:t>Единицы учета выполненных работ</w:t>
      </w:r>
      <w:bookmarkEnd w:id="24"/>
      <w:r w:rsidRPr="00E83AE1">
        <w:rPr>
          <w:rFonts w:ascii="Tahoma" w:hAnsi="Tahoma" w:cs="Tahoma"/>
          <w:sz w:val="22"/>
          <w:szCs w:val="22"/>
        </w:rPr>
        <w:t>.</w:t>
      </w:r>
      <w:bookmarkEnd w:id="25"/>
      <w:bookmarkEnd w:id="26"/>
      <w:bookmarkEnd w:id="27"/>
      <w:bookmarkEnd w:id="28"/>
    </w:p>
    <w:p w14:paraId="6B27D908" w14:textId="77777777" w:rsidR="008432C8" w:rsidRPr="00E83AE1" w:rsidRDefault="008432C8" w:rsidP="008432C8">
      <w:pPr>
        <w:pStyle w:val="aa"/>
        <w:ind w:left="0" w:firstLine="567"/>
        <w:rPr>
          <w:rFonts w:ascii="Tahoma" w:hAnsi="Tahoma" w:cs="Tahoma"/>
        </w:rPr>
      </w:pPr>
      <w:r w:rsidRPr="00E83AE1">
        <w:rPr>
          <w:rFonts w:ascii="Tahoma" w:hAnsi="Tahoma" w:cs="Tahoma"/>
        </w:rPr>
        <w:t>Единицами учета выполненных работ являются машино-часы.</w:t>
      </w:r>
    </w:p>
    <w:p w14:paraId="72BDF6B9" w14:textId="77777777" w:rsidR="008432C8" w:rsidRPr="00E83AE1" w:rsidRDefault="008432C8" w:rsidP="008432C8">
      <w:pPr>
        <w:pStyle w:val="aa"/>
        <w:ind w:left="0" w:firstLine="426"/>
        <w:rPr>
          <w:rFonts w:ascii="Tahoma" w:hAnsi="Tahoma" w:cs="Tahoma"/>
        </w:rPr>
      </w:pPr>
    </w:p>
    <w:p w14:paraId="7CAF09EB" w14:textId="77777777" w:rsidR="008432C8" w:rsidRPr="00E83AE1" w:rsidRDefault="008432C8" w:rsidP="008432C8">
      <w:pPr>
        <w:pStyle w:val="afff6"/>
        <w:numPr>
          <w:ilvl w:val="0"/>
          <w:numId w:val="11"/>
        </w:numPr>
        <w:outlineLvl w:val="0"/>
        <w:rPr>
          <w:rFonts w:ascii="Tahoma" w:hAnsi="Tahoma" w:cs="Tahoma"/>
          <w:sz w:val="22"/>
          <w:szCs w:val="22"/>
        </w:rPr>
      </w:pPr>
      <w:bookmarkStart w:id="29" w:name="_Toc7529557"/>
      <w:bookmarkStart w:id="30" w:name="_Toc7529786"/>
      <w:bookmarkStart w:id="31" w:name="_Toc8053112"/>
      <w:bookmarkStart w:id="32" w:name="_Toc8053662"/>
      <w:r w:rsidRPr="00E83AE1">
        <w:rPr>
          <w:rFonts w:ascii="Tahoma" w:hAnsi="Tahoma" w:cs="Tahoma"/>
          <w:sz w:val="22"/>
          <w:szCs w:val="22"/>
        </w:rPr>
        <w:t>Сроки оказания услуг.</w:t>
      </w:r>
      <w:bookmarkEnd w:id="29"/>
      <w:bookmarkEnd w:id="30"/>
      <w:bookmarkEnd w:id="31"/>
      <w:bookmarkEnd w:id="32"/>
    </w:p>
    <w:p w14:paraId="621C802B" w14:textId="77777777" w:rsidR="008432C8" w:rsidRPr="00E83AE1" w:rsidRDefault="008432C8" w:rsidP="008432C8">
      <w:pPr>
        <w:pStyle w:val="aa"/>
        <w:ind w:left="0" w:firstLine="567"/>
        <w:rPr>
          <w:rFonts w:ascii="Tahoma" w:hAnsi="Tahoma" w:cs="Tahoma"/>
        </w:rPr>
      </w:pPr>
      <w:r w:rsidRPr="00E83AE1">
        <w:rPr>
          <w:rFonts w:ascii="Tahoma" w:hAnsi="Tahoma" w:cs="Tahoma"/>
        </w:rPr>
        <w:t>Сроки оказания услуг:</w:t>
      </w:r>
      <w:r w:rsidRPr="00E83AE1">
        <w:rPr>
          <w:rFonts w:ascii="Tahoma" w:hAnsi="Tahoma" w:cs="Tahoma"/>
          <w:kern w:val="24"/>
        </w:rPr>
        <w:t xml:space="preserve"> </w:t>
      </w:r>
      <w:r w:rsidRPr="00E83AE1">
        <w:rPr>
          <w:rFonts w:ascii="Tahoma" w:hAnsi="Tahoma" w:cs="Tahoma"/>
        </w:rPr>
        <w:t>по истечению 60 дней с даты заключения договора.</w:t>
      </w:r>
    </w:p>
    <w:p w14:paraId="7A6DDEF0" w14:textId="77777777" w:rsidR="008432C8" w:rsidRPr="00E83AE1" w:rsidRDefault="008432C8" w:rsidP="008432C8">
      <w:pPr>
        <w:pStyle w:val="aa"/>
        <w:ind w:left="0" w:firstLine="567"/>
        <w:rPr>
          <w:rFonts w:ascii="Tahoma" w:hAnsi="Tahoma" w:cs="Tahoma"/>
        </w:rPr>
      </w:pPr>
      <w:r w:rsidRPr="00E83AE1">
        <w:rPr>
          <w:rFonts w:ascii="Tahoma" w:hAnsi="Tahoma" w:cs="Tahoma"/>
        </w:rPr>
        <w:lastRenderedPageBreak/>
        <w:t>Отчетный период (период времени, в котором Подрядчик выполнял работы) начинается с 26 числа предыдущего месяца и заканчивается 25 числа текущего месяца.</w:t>
      </w:r>
    </w:p>
    <w:p w14:paraId="640E9DEA" w14:textId="77777777" w:rsidR="008432C8" w:rsidRPr="00E83AE1" w:rsidRDefault="008432C8" w:rsidP="008432C8">
      <w:pPr>
        <w:spacing w:line="100" w:lineRule="atLeast"/>
        <w:ind w:firstLine="709"/>
        <w:rPr>
          <w:rFonts w:ascii="Tahoma" w:hAnsi="Tahoma" w:cs="Tahoma"/>
          <w:color w:val="000000"/>
        </w:rPr>
      </w:pPr>
    </w:p>
    <w:p w14:paraId="1FCCF63F" w14:textId="77777777" w:rsidR="008432C8" w:rsidRPr="00E83AE1" w:rsidRDefault="008432C8" w:rsidP="008432C8">
      <w:pPr>
        <w:pStyle w:val="afff6"/>
        <w:numPr>
          <w:ilvl w:val="0"/>
          <w:numId w:val="11"/>
        </w:numPr>
        <w:outlineLvl w:val="0"/>
        <w:rPr>
          <w:rFonts w:ascii="Tahoma" w:hAnsi="Tahoma" w:cs="Tahoma"/>
          <w:sz w:val="22"/>
          <w:szCs w:val="22"/>
        </w:rPr>
      </w:pPr>
      <w:bookmarkStart w:id="33" w:name="_Toc490728720"/>
      <w:bookmarkStart w:id="34" w:name="_Toc1664520"/>
      <w:bookmarkStart w:id="35" w:name="_Toc7529560"/>
      <w:bookmarkStart w:id="36" w:name="_Toc7529789"/>
      <w:bookmarkStart w:id="37" w:name="_Toc8053115"/>
      <w:bookmarkStart w:id="38" w:name="_Toc8053665"/>
      <w:r w:rsidRPr="00E83AE1">
        <w:rPr>
          <w:rFonts w:ascii="Tahoma" w:hAnsi="Tahoma" w:cs="Tahoma"/>
          <w:sz w:val="22"/>
          <w:szCs w:val="22"/>
        </w:rPr>
        <w:t>Общие требования к оказанию услуг</w:t>
      </w:r>
      <w:bookmarkEnd w:id="33"/>
      <w:bookmarkEnd w:id="34"/>
      <w:r w:rsidRPr="00E83AE1">
        <w:rPr>
          <w:rFonts w:ascii="Tahoma" w:hAnsi="Tahoma" w:cs="Tahoma"/>
          <w:sz w:val="22"/>
          <w:szCs w:val="22"/>
        </w:rPr>
        <w:t>.</w:t>
      </w:r>
      <w:bookmarkEnd w:id="35"/>
      <w:bookmarkEnd w:id="36"/>
      <w:bookmarkEnd w:id="37"/>
      <w:bookmarkEnd w:id="38"/>
    </w:p>
    <w:p w14:paraId="150F995E" w14:textId="77777777" w:rsidR="008432C8" w:rsidRPr="00E83AE1" w:rsidRDefault="008432C8" w:rsidP="008432C8">
      <w:pPr>
        <w:pStyle w:val="afff6"/>
        <w:numPr>
          <w:ilvl w:val="1"/>
          <w:numId w:val="12"/>
        </w:numPr>
        <w:tabs>
          <w:tab w:val="left" w:pos="993"/>
          <w:tab w:val="left" w:pos="1134"/>
        </w:tabs>
        <w:ind w:hanging="2022"/>
        <w:outlineLvl w:val="0"/>
        <w:rPr>
          <w:rFonts w:ascii="Tahoma" w:hAnsi="Tahoma" w:cs="Tahoma"/>
          <w:sz w:val="22"/>
          <w:szCs w:val="22"/>
        </w:rPr>
      </w:pPr>
      <w:bookmarkStart w:id="39" w:name="_Toc490728721"/>
      <w:bookmarkStart w:id="40" w:name="_Toc1664521"/>
      <w:bookmarkStart w:id="41" w:name="_Toc7529561"/>
      <w:bookmarkStart w:id="42" w:name="_Toc7529790"/>
      <w:bookmarkStart w:id="43" w:name="_Toc8053116"/>
      <w:bookmarkStart w:id="44" w:name="_Toc8053666"/>
      <w:r w:rsidRPr="00E83AE1">
        <w:rPr>
          <w:rFonts w:ascii="Tahoma" w:hAnsi="Tahoma" w:cs="Tahoma"/>
          <w:sz w:val="22"/>
          <w:szCs w:val="22"/>
        </w:rPr>
        <w:t>Требования к Исполнителю</w:t>
      </w:r>
      <w:bookmarkEnd w:id="39"/>
      <w:bookmarkEnd w:id="40"/>
      <w:r w:rsidRPr="00E83AE1">
        <w:rPr>
          <w:rFonts w:ascii="Tahoma" w:hAnsi="Tahoma" w:cs="Tahoma"/>
          <w:sz w:val="22"/>
          <w:szCs w:val="22"/>
        </w:rPr>
        <w:t>.</w:t>
      </w:r>
      <w:bookmarkEnd w:id="41"/>
      <w:bookmarkEnd w:id="42"/>
      <w:bookmarkEnd w:id="43"/>
      <w:bookmarkEnd w:id="44"/>
      <w:r w:rsidRPr="00E83AE1">
        <w:rPr>
          <w:rFonts w:ascii="Tahoma" w:hAnsi="Tahoma" w:cs="Tahoma"/>
          <w:sz w:val="22"/>
          <w:szCs w:val="22"/>
        </w:rPr>
        <w:t xml:space="preserve"> </w:t>
      </w:r>
    </w:p>
    <w:p w14:paraId="127B73C2" w14:textId="77777777" w:rsidR="008432C8" w:rsidRPr="00E83AE1" w:rsidRDefault="008432C8" w:rsidP="008432C8">
      <w:pPr>
        <w:tabs>
          <w:tab w:val="left" w:pos="426"/>
        </w:tabs>
        <w:spacing w:line="100" w:lineRule="atLeast"/>
        <w:ind w:firstLine="567"/>
        <w:jc w:val="both"/>
        <w:rPr>
          <w:rFonts w:ascii="Tahoma" w:hAnsi="Tahoma" w:cs="Tahoma"/>
        </w:rPr>
      </w:pPr>
      <w:bookmarkStart w:id="45" w:name="_Toc490728727"/>
      <w:bookmarkStart w:id="46" w:name="_Toc1664525"/>
      <w:bookmarkStart w:id="47" w:name="_Toc7529566"/>
      <w:bookmarkStart w:id="48" w:name="_Toc7529797"/>
      <w:bookmarkStart w:id="49" w:name="_Toc8053123"/>
      <w:bookmarkStart w:id="50" w:name="_Toc8053674"/>
      <w:r w:rsidRPr="00E83AE1">
        <w:rPr>
          <w:rFonts w:ascii="Tahoma" w:hAnsi="Tahoma" w:cs="Tahoma"/>
        </w:rPr>
        <w:t xml:space="preserve">Исполнитель обязуется оказывать услуги техникой по заявкам Заказчика. Заявка на предоставление техники составляется в письменной форме и доводится до сведения Исполнителя посредством электронной почты не позднее дня, предшествующего </w:t>
      </w:r>
      <w:proofErr w:type="gramStart"/>
      <w:r w:rsidRPr="00E83AE1">
        <w:rPr>
          <w:rFonts w:ascii="Tahoma" w:hAnsi="Tahoma" w:cs="Tahoma"/>
        </w:rPr>
        <w:t>дню (дате)</w:t>
      </w:r>
      <w:proofErr w:type="gramEnd"/>
      <w:r w:rsidRPr="00E83AE1">
        <w:rPr>
          <w:rFonts w:ascii="Tahoma" w:hAnsi="Tahoma" w:cs="Tahoma"/>
        </w:rPr>
        <w:t xml:space="preserve"> предполагаемой для начала оказания услуг. Исполнитель согласовывает заявку и направляет ее Заказчику в течение часа после ее получения.</w:t>
      </w:r>
    </w:p>
    <w:p w14:paraId="25148D54" w14:textId="77777777" w:rsidR="008432C8" w:rsidRPr="00E83AE1" w:rsidRDefault="008432C8" w:rsidP="008432C8">
      <w:pPr>
        <w:tabs>
          <w:tab w:val="left" w:pos="426"/>
        </w:tabs>
        <w:spacing w:line="100" w:lineRule="atLeast"/>
        <w:ind w:firstLine="567"/>
        <w:jc w:val="both"/>
        <w:rPr>
          <w:rFonts w:ascii="Tahoma" w:hAnsi="Tahoma" w:cs="Tahoma"/>
          <w:b/>
        </w:rPr>
      </w:pPr>
      <w:r w:rsidRPr="00E83AE1">
        <w:rPr>
          <w:rFonts w:ascii="Tahoma" w:hAnsi="Tahoma" w:cs="Tahoma"/>
        </w:rPr>
        <w:t xml:space="preserve">Количество смен - 2 и продолжительность смены – 11 часов (уточняется при подаче заявки). Обеденный перерыв не входит в рабочее время. </w:t>
      </w:r>
    </w:p>
    <w:p w14:paraId="207E9DAB" w14:textId="77777777" w:rsidR="008432C8" w:rsidRPr="00E83AE1" w:rsidRDefault="008432C8" w:rsidP="008432C8">
      <w:pPr>
        <w:tabs>
          <w:tab w:val="left" w:pos="426"/>
        </w:tabs>
        <w:spacing w:line="100" w:lineRule="atLeast"/>
        <w:ind w:firstLine="567"/>
        <w:jc w:val="both"/>
        <w:rPr>
          <w:rFonts w:ascii="Tahoma" w:hAnsi="Tahoma" w:cs="Tahoma"/>
          <w:b/>
        </w:rPr>
      </w:pPr>
      <w:r w:rsidRPr="00E83AE1">
        <w:rPr>
          <w:rFonts w:ascii="Tahoma" w:hAnsi="Tahoma" w:cs="Tahoma"/>
        </w:rPr>
        <w:t>Исполнитель должен иметь опыт работы на рынке услуг по проведению работ специальной техникой не менее 2 (двух) лет.</w:t>
      </w:r>
    </w:p>
    <w:p w14:paraId="34736DE8" w14:textId="77777777" w:rsidR="008432C8" w:rsidRPr="00E83AE1" w:rsidRDefault="008432C8" w:rsidP="008432C8">
      <w:pPr>
        <w:tabs>
          <w:tab w:val="left" w:pos="426"/>
        </w:tabs>
        <w:spacing w:line="100" w:lineRule="atLeast"/>
        <w:ind w:firstLine="567"/>
        <w:jc w:val="both"/>
        <w:rPr>
          <w:rFonts w:ascii="Tahoma" w:hAnsi="Tahoma" w:cs="Tahoma"/>
        </w:rPr>
      </w:pPr>
      <w:r w:rsidRPr="00E83AE1">
        <w:rPr>
          <w:rFonts w:ascii="Tahoma" w:hAnsi="Tahoma" w:cs="Tahoma"/>
        </w:rPr>
        <w:t>Исполнитель обязан своевременно и полно информировать Заказчика о качестве, объемах и темпах оказания услуг. Предоставлять информацию о техническом состоянии задействованной техники.</w:t>
      </w:r>
    </w:p>
    <w:p w14:paraId="4B4C2D61" w14:textId="77777777" w:rsidR="008432C8" w:rsidRPr="00E83AE1" w:rsidRDefault="008432C8" w:rsidP="008432C8">
      <w:pPr>
        <w:tabs>
          <w:tab w:val="left" w:pos="426"/>
        </w:tabs>
        <w:spacing w:line="100" w:lineRule="atLeast"/>
        <w:ind w:firstLine="567"/>
        <w:jc w:val="both"/>
        <w:rPr>
          <w:rFonts w:ascii="Tahoma" w:hAnsi="Tahoma" w:cs="Tahoma"/>
        </w:rPr>
      </w:pPr>
      <w:r w:rsidRPr="00E83AE1">
        <w:rPr>
          <w:rFonts w:ascii="Tahoma" w:hAnsi="Tahoma" w:cs="Tahoma"/>
        </w:rPr>
        <w:t>В согласованные сроки обеспечить доставку техники и прибытие персонала Исполнителя на место оказания услуг. При выходе из строя техники, произвести замену на аналогичную по грузоподъемности и техническим характеристиками, либо превышающим заявленные, без увеличения согласованной Сторонами стоимости услуг.</w:t>
      </w:r>
    </w:p>
    <w:p w14:paraId="4475C2BF" w14:textId="77777777" w:rsidR="008432C8" w:rsidRPr="00E83AE1" w:rsidRDefault="008432C8" w:rsidP="008432C8">
      <w:pPr>
        <w:tabs>
          <w:tab w:val="left" w:pos="426"/>
        </w:tabs>
        <w:spacing w:line="100" w:lineRule="atLeast"/>
        <w:ind w:firstLine="567"/>
        <w:jc w:val="both"/>
        <w:rPr>
          <w:rFonts w:ascii="Tahoma" w:hAnsi="Tahoma" w:cs="Tahoma"/>
        </w:rPr>
      </w:pPr>
      <w:r w:rsidRPr="00E83AE1">
        <w:rPr>
          <w:rFonts w:ascii="Tahoma" w:hAnsi="Tahoma" w:cs="Tahoma"/>
        </w:rPr>
        <w:t xml:space="preserve">Использовать исправную технику, пригодную для качественного и безопасного оказания услуг. </w:t>
      </w:r>
    </w:p>
    <w:p w14:paraId="74BCF16D" w14:textId="77777777" w:rsidR="008432C8" w:rsidRPr="00E83AE1" w:rsidRDefault="008432C8" w:rsidP="008432C8">
      <w:pPr>
        <w:tabs>
          <w:tab w:val="left" w:pos="426"/>
        </w:tabs>
        <w:spacing w:line="100" w:lineRule="atLeast"/>
        <w:ind w:firstLine="567"/>
        <w:jc w:val="both"/>
        <w:rPr>
          <w:rFonts w:ascii="Tahoma" w:hAnsi="Tahoma" w:cs="Tahoma"/>
        </w:rPr>
      </w:pPr>
      <w:r w:rsidRPr="00E83AE1">
        <w:rPr>
          <w:rFonts w:ascii="Tahoma" w:hAnsi="Tahoma" w:cs="Tahoma"/>
        </w:rPr>
        <w:t xml:space="preserve"> Вся техника, используемая при оказании услуг, должна быть оборудована следующим:</w:t>
      </w:r>
    </w:p>
    <w:p w14:paraId="0F86CCD9" w14:textId="77777777" w:rsidR="008432C8" w:rsidRPr="00E83AE1" w:rsidRDefault="008432C8" w:rsidP="008432C8">
      <w:pPr>
        <w:tabs>
          <w:tab w:val="left" w:pos="426"/>
          <w:tab w:val="left" w:pos="709"/>
        </w:tabs>
        <w:ind w:firstLine="567"/>
        <w:jc w:val="both"/>
        <w:rPr>
          <w:rFonts w:ascii="Tahoma" w:hAnsi="Tahoma" w:cs="Tahoma"/>
        </w:rPr>
      </w:pPr>
      <w:r w:rsidRPr="00E83AE1">
        <w:rPr>
          <w:rFonts w:ascii="Tahoma" w:hAnsi="Tahoma" w:cs="Tahoma"/>
        </w:rPr>
        <w:t>- ремнями безопасности для водителя и всех пассажиров, если они предусмотрены заводом изготовителем. Ремни должны использоваться постоянно во время движения транспортного средства;</w:t>
      </w:r>
    </w:p>
    <w:p w14:paraId="416D6A30" w14:textId="77777777" w:rsidR="008432C8" w:rsidRPr="00E83AE1" w:rsidRDefault="008432C8" w:rsidP="008432C8">
      <w:pPr>
        <w:widowControl w:val="0"/>
        <w:tabs>
          <w:tab w:val="left" w:pos="426"/>
        </w:tabs>
        <w:autoSpaceDE w:val="0"/>
        <w:autoSpaceDN w:val="0"/>
        <w:adjustRightInd w:val="0"/>
        <w:ind w:firstLine="567"/>
        <w:jc w:val="both"/>
        <w:rPr>
          <w:rFonts w:ascii="Tahoma" w:hAnsi="Tahoma" w:cs="Tahoma"/>
        </w:rPr>
      </w:pPr>
      <w:r w:rsidRPr="00E83AE1">
        <w:rPr>
          <w:rFonts w:ascii="Tahoma" w:hAnsi="Tahoma" w:cs="Tahoma"/>
        </w:rPr>
        <w:t>- средствами пожаротушения;</w:t>
      </w:r>
    </w:p>
    <w:p w14:paraId="1D8F869C" w14:textId="77777777" w:rsidR="008432C8" w:rsidRPr="00E83AE1" w:rsidRDefault="008432C8" w:rsidP="008432C8">
      <w:pPr>
        <w:widowControl w:val="0"/>
        <w:tabs>
          <w:tab w:val="left" w:pos="426"/>
        </w:tabs>
        <w:autoSpaceDE w:val="0"/>
        <w:autoSpaceDN w:val="0"/>
        <w:adjustRightInd w:val="0"/>
        <w:ind w:firstLine="567"/>
        <w:jc w:val="both"/>
        <w:rPr>
          <w:rFonts w:ascii="Tahoma" w:hAnsi="Tahoma" w:cs="Tahoma"/>
        </w:rPr>
      </w:pPr>
      <w:r w:rsidRPr="00E83AE1">
        <w:rPr>
          <w:rFonts w:ascii="Tahoma" w:hAnsi="Tahoma" w:cs="Tahoma"/>
        </w:rPr>
        <w:t>- знаками аварийной остановки;</w:t>
      </w:r>
    </w:p>
    <w:p w14:paraId="262BD9FA" w14:textId="77777777" w:rsidR="008432C8" w:rsidRPr="00E83AE1" w:rsidRDefault="008432C8" w:rsidP="008432C8">
      <w:pPr>
        <w:widowControl w:val="0"/>
        <w:tabs>
          <w:tab w:val="left" w:pos="426"/>
        </w:tabs>
        <w:autoSpaceDE w:val="0"/>
        <w:autoSpaceDN w:val="0"/>
        <w:adjustRightInd w:val="0"/>
        <w:ind w:firstLine="567"/>
        <w:jc w:val="both"/>
        <w:rPr>
          <w:rFonts w:ascii="Tahoma" w:hAnsi="Tahoma" w:cs="Tahoma"/>
        </w:rPr>
      </w:pPr>
      <w:r w:rsidRPr="00E83AE1">
        <w:rPr>
          <w:rFonts w:ascii="Tahoma" w:hAnsi="Tahoma" w:cs="Tahoma"/>
        </w:rPr>
        <w:t>- медицинскими аптечками;</w:t>
      </w:r>
    </w:p>
    <w:p w14:paraId="7B561459" w14:textId="77777777" w:rsidR="008432C8" w:rsidRPr="00E83AE1" w:rsidRDefault="008432C8" w:rsidP="008432C8">
      <w:pPr>
        <w:widowControl w:val="0"/>
        <w:tabs>
          <w:tab w:val="left" w:pos="426"/>
        </w:tabs>
        <w:autoSpaceDE w:val="0"/>
        <w:autoSpaceDN w:val="0"/>
        <w:adjustRightInd w:val="0"/>
        <w:ind w:firstLine="567"/>
        <w:jc w:val="both"/>
        <w:rPr>
          <w:rFonts w:ascii="Tahoma" w:hAnsi="Tahoma" w:cs="Tahoma"/>
        </w:rPr>
      </w:pPr>
      <w:r w:rsidRPr="00E83AE1">
        <w:rPr>
          <w:rFonts w:ascii="Tahoma" w:hAnsi="Tahoma" w:cs="Tahoma"/>
        </w:rPr>
        <w:t>- противооткатными упорами (башмаками) для подкладывания под колеса;</w:t>
      </w:r>
    </w:p>
    <w:p w14:paraId="305793F1" w14:textId="77777777" w:rsidR="008432C8" w:rsidRPr="00E83AE1" w:rsidRDefault="008432C8" w:rsidP="008432C8">
      <w:pPr>
        <w:widowControl w:val="0"/>
        <w:tabs>
          <w:tab w:val="left" w:pos="426"/>
        </w:tabs>
        <w:autoSpaceDE w:val="0"/>
        <w:autoSpaceDN w:val="0"/>
        <w:adjustRightInd w:val="0"/>
        <w:ind w:firstLine="567"/>
        <w:jc w:val="both"/>
        <w:rPr>
          <w:rFonts w:ascii="Tahoma" w:hAnsi="Tahoma" w:cs="Tahoma"/>
        </w:rPr>
      </w:pPr>
      <w:r w:rsidRPr="00E83AE1">
        <w:rPr>
          <w:rFonts w:ascii="Tahoma" w:hAnsi="Tahoma" w:cs="Tahoma"/>
        </w:rPr>
        <w:t>- звуковым прерывистым сигналом при движении задним ходом;</w:t>
      </w:r>
    </w:p>
    <w:p w14:paraId="2AD356E6" w14:textId="77777777" w:rsidR="008432C8" w:rsidRPr="00E83AE1" w:rsidRDefault="008432C8" w:rsidP="008432C8">
      <w:pPr>
        <w:widowControl w:val="0"/>
        <w:tabs>
          <w:tab w:val="left" w:pos="426"/>
        </w:tabs>
        <w:autoSpaceDE w:val="0"/>
        <w:autoSpaceDN w:val="0"/>
        <w:adjustRightInd w:val="0"/>
        <w:ind w:firstLine="567"/>
        <w:jc w:val="both"/>
        <w:rPr>
          <w:rFonts w:ascii="Tahoma" w:hAnsi="Tahoma" w:cs="Tahoma"/>
        </w:rPr>
      </w:pPr>
      <w:r w:rsidRPr="00E83AE1">
        <w:rPr>
          <w:rFonts w:ascii="Tahoma" w:hAnsi="Tahoma" w:cs="Tahoma"/>
        </w:rPr>
        <w:t>- проблесковыми маячками желтого цвета, установленными на кабине;</w:t>
      </w:r>
    </w:p>
    <w:p w14:paraId="08B980F0" w14:textId="77777777" w:rsidR="008432C8" w:rsidRPr="00E83AE1" w:rsidRDefault="008432C8" w:rsidP="008432C8">
      <w:pPr>
        <w:widowControl w:val="0"/>
        <w:tabs>
          <w:tab w:val="left" w:pos="426"/>
        </w:tabs>
        <w:autoSpaceDE w:val="0"/>
        <w:autoSpaceDN w:val="0"/>
        <w:adjustRightInd w:val="0"/>
        <w:ind w:firstLine="567"/>
        <w:jc w:val="both"/>
        <w:rPr>
          <w:rFonts w:ascii="Tahoma" w:hAnsi="Tahoma" w:cs="Tahoma"/>
        </w:rPr>
      </w:pPr>
      <w:r w:rsidRPr="00E83AE1">
        <w:rPr>
          <w:rFonts w:ascii="Tahoma" w:hAnsi="Tahoma" w:cs="Tahoma"/>
        </w:rPr>
        <w:t>- двумя зеркалами заднего вида;</w:t>
      </w:r>
    </w:p>
    <w:p w14:paraId="4F942053" w14:textId="77777777" w:rsidR="008432C8" w:rsidRPr="00E83AE1" w:rsidRDefault="008432C8" w:rsidP="008432C8">
      <w:pPr>
        <w:widowControl w:val="0"/>
        <w:tabs>
          <w:tab w:val="left" w:pos="426"/>
        </w:tabs>
        <w:autoSpaceDE w:val="0"/>
        <w:autoSpaceDN w:val="0"/>
        <w:adjustRightInd w:val="0"/>
        <w:ind w:firstLine="567"/>
        <w:jc w:val="both"/>
        <w:rPr>
          <w:rFonts w:ascii="Tahoma" w:hAnsi="Tahoma" w:cs="Tahoma"/>
        </w:rPr>
      </w:pPr>
      <w:r w:rsidRPr="00E83AE1">
        <w:rPr>
          <w:rFonts w:ascii="Tahoma" w:hAnsi="Tahoma" w:cs="Tahoma"/>
        </w:rPr>
        <w:t>- ремонтным инструментом, предусмотренным заводом-изготовителем;</w:t>
      </w:r>
    </w:p>
    <w:p w14:paraId="00A8DF48" w14:textId="77777777" w:rsidR="008432C8" w:rsidRPr="00E83AE1" w:rsidRDefault="008432C8" w:rsidP="008432C8">
      <w:pPr>
        <w:tabs>
          <w:tab w:val="left" w:pos="426"/>
        </w:tabs>
        <w:ind w:firstLine="567"/>
        <w:jc w:val="both"/>
        <w:rPr>
          <w:rFonts w:ascii="Tahoma" w:hAnsi="Tahoma" w:cs="Tahoma"/>
        </w:rPr>
      </w:pPr>
      <w:r w:rsidRPr="00E83AE1">
        <w:rPr>
          <w:rFonts w:ascii="Tahoma" w:hAnsi="Tahoma" w:cs="Tahoma"/>
        </w:rPr>
        <w:t>-руководством по эксплуатации и ремонту (техническим паспортом) завода-                             изготовителя;</w:t>
      </w:r>
    </w:p>
    <w:p w14:paraId="698A7970" w14:textId="77777777" w:rsidR="008432C8" w:rsidRPr="00E83AE1" w:rsidRDefault="008432C8" w:rsidP="008432C8">
      <w:pPr>
        <w:tabs>
          <w:tab w:val="left" w:pos="426"/>
        </w:tabs>
        <w:ind w:firstLine="567"/>
        <w:jc w:val="both"/>
        <w:rPr>
          <w:rFonts w:ascii="Tahoma" w:hAnsi="Tahoma" w:cs="Tahoma"/>
        </w:rPr>
      </w:pPr>
      <w:r w:rsidRPr="00E83AE1">
        <w:rPr>
          <w:rFonts w:ascii="Tahoma" w:hAnsi="Tahoma" w:cs="Tahoma"/>
        </w:rPr>
        <w:lastRenderedPageBreak/>
        <w:t>- исправными приборами видео регистрации;</w:t>
      </w:r>
    </w:p>
    <w:p w14:paraId="0061A4F2" w14:textId="77777777" w:rsidR="008432C8" w:rsidRPr="00E83AE1" w:rsidRDefault="008432C8" w:rsidP="008432C8">
      <w:pPr>
        <w:tabs>
          <w:tab w:val="left" w:pos="426"/>
        </w:tabs>
        <w:ind w:firstLine="567"/>
        <w:jc w:val="both"/>
        <w:rPr>
          <w:rFonts w:ascii="Tahoma" w:hAnsi="Tahoma" w:cs="Tahoma"/>
        </w:rPr>
      </w:pPr>
      <w:r w:rsidRPr="00E83AE1">
        <w:rPr>
          <w:rFonts w:ascii="Tahoma" w:hAnsi="Tahoma" w:cs="Tahoma"/>
        </w:rPr>
        <w:t>- наличие бортовых и сменных журналов.</w:t>
      </w:r>
    </w:p>
    <w:p w14:paraId="3D017C08" w14:textId="77777777" w:rsidR="008432C8" w:rsidRPr="00E83AE1" w:rsidRDefault="008432C8" w:rsidP="008432C8">
      <w:pPr>
        <w:tabs>
          <w:tab w:val="left" w:pos="426"/>
        </w:tabs>
        <w:spacing w:line="100" w:lineRule="atLeast"/>
        <w:ind w:firstLine="567"/>
        <w:jc w:val="both"/>
        <w:rPr>
          <w:rFonts w:ascii="Tahoma" w:hAnsi="Tahoma" w:cs="Tahoma"/>
        </w:rPr>
      </w:pPr>
      <w:r w:rsidRPr="00E83AE1">
        <w:rPr>
          <w:rFonts w:ascii="Tahoma" w:hAnsi="Tahoma" w:cs="Tahoma"/>
        </w:rPr>
        <w:t xml:space="preserve">Для оказания услуг привлекать машинистов, имеющих соответствующую категорию допуска к управлению транспортными средствами. Обеспечить наличие у машинистов всех необходимых документов, оформленных в соответствии с требованиями действующего законодательства Российской Федерации. </w:t>
      </w:r>
      <w:r w:rsidRPr="00E83AE1">
        <w:rPr>
          <w:rFonts w:ascii="Tahoma" w:hAnsi="Tahoma" w:cs="Tahoma"/>
          <w:bCs/>
        </w:rPr>
        <w:t>Проводить машинистам ежесменный предрейсовый/</w:t>
      </w:r>
      <w:proofErr w:type="spellStart"/>
      <w:r w:rsidRPr="00E83AE1">
        <w:rPr>
          <w:rFonts w:ascii="Tahoma" w:hAnsi="Tahoma" w:cs="Tahoma"/>
          <w:bCs/>
        </w:rPr>
        <w:t>предсменный</w:t>
      </w:r>
      <w:proofErr w:type="spellEnd"/>
      <w:r w:rsidRPr="00E83AE1">
        <w:rPr>
          <w:rFonts w:ascii="Tahoma" w:hAnsi="Tahoma" w:cs="Tahoma"/>
          <w:bCs/>
        </w:rPr>
        <w:t>, медицинский осмотр перед выездом на место оказания услуг, в соответствии с приказом Министерства здравоохранения РФ от 30.05.2023 г. № 266н.</w:t>
      </w:r>
    </w:p>
    <w:p w14:paraId="7D000783" w14:textId="77777777" w:rsidR="008432C8" w:rsidRPr="00E83AE1" w:rsidRDefault="008432C8" w:rsidP="008432C8">
      <w:pPr>
        <w:pStyle w:val="aa"/>
        <w:tabs>
          <w:tab w:val="left" w:pos="426"/>
        </w:tabs>
        <w:spacing w:line="100" w:lineRule="atLeast"/>
        <w:ind w:left="0" w:firstLine="567"/>
        <w:jc w:val="both"/>
        <w:rPr>
          <w:rFonts w:ascii="Tahoma" w:hAnsi="Tahoma" w:cs="Tahoma"/>
        </w:rPr>
      </w:pPr>
      <w:r w:rsidRPr="00E83AE1">
        <w:rPr>
          <w:rFonts w:ascii="Tahoma" w:hAnsi="Tahoma" w:cs="Tahoma"/>
        </w:rPr>
        <w:t xml:space="preserve">Обеспечить присутствие на месте производства работ, назначенных приказом должностных лиц, ответственных за подготовку и выпуск техники на линию, поддержание её в исправном состоянии и за безопасную эксплуатацию. </w:t>
      </w:r>
    </w:p>
    <w:p w14:paraId="052D1532" w14:textId="77777777" w:rsidR="008432C8" w:rsidRPr="00E83AE1" w:rsidRDefault="008432C8" w:rsidP="008432C8">
      <w:pPr>
        <w:tabs>
          <w:tab w:val="left" w:pos="426"/>
        </w:tabs>
        <w:spacing w:line="100" w:lineRule="atLeast"/>
        <w:ind w:firstLine="567"/>
        <w:jc w:val="both"/>
        <w:rPr>
          <w:rFonts w:ascii="Tahoma" w:hAnsi="Tahoma" w:cs="Tahoma"/>
        </w:rPr>
      </w:pPr>
      <w:r w:rsidRPr="00E83AE1">
        <w:rPr>
          <w:rFonts w:ascii="Tahoma" w:hAnsi="Tahoma" w:cs="Tahoma"/>
        </w:rPr>
        <w:t>Исполнитель должен обеспечить:</w:t>
      </w:r>
    </w:p>
    <w:p w14:paraId="2D92C228" w14:textId="77777777" w:rsidR="008432C8" w:rsidRPr="00E83AE1" w:rsidRDefault="008432C8" w:rsidP="008432C8">
      <w:pPr>
        <w:tabs>
          <w:tab w:val="left" w:pos="426"/>
          <w:tab w:val="left" w:pos="993"/>
        </w:tabs>
        <w:ind w:firstLine="567"/>
        <w:jc w:val="both"/>
        <w:rPr>
          <w:rFonts w:ascii="Tahoma" w:hAnsi="Tahoma" w:cs="Tahoma"/>
        </w:rPr>
      </w:pPr>
      <w:r w:rsidRPr="00E83AE1">
        <w:rPr>
          <w:rFonts w:ascii="Tahoma" w:hAnsi="Tahoma" w:cs="Tahoma"/>
        </w:rPr>
        <w:t>- проведение регулярных ТО и ТР Техники, а также остановки на любые виды ремонтных работ по согласованию с Заказчиком;</w:t>
      </w:r>
    </w:p>
    <w:p w14:paraId="722F4BB3" w14:textId="77777777" w:rsidR="008432C8" w:rsidRPr="00E83AE1" w:rsidRDefault="008432C8" w:rsidP="008432C8">
      <w:pPr>
        <w:tabs>
          <w:tab w:val="left" w:pos="426"/>
          <w:tab w:val="left" w:pos="993"/>
        </w:tabs>
        <w:ind w:firstLine="567"/>
        <w:jc w:val="both"/>
        <w:rPr>
          <w:rFonts w:ascii="Tahoma" w:hAnsi="Tahoma" w:cs="Tahoma"/>
        </w:rPr>
      </w:pPr>
      <w:r w:rsidRPr="00E83AE1">
        <w:rPr>
          <w:rFonts w:ascii="Tahoma" w:hAnsi="Tahoma" w:cs="Tahoma"/>
        </w:rPr>
        <w:t>- проведение любых видов ремонтных работ строго в местах, установленных Заказчиком;</w:t>
      </w:r>
    </w:p>
    <w:p w14:paraId="1B7803B2" w14:textId="77777777" w:rsidR="008432C8" w:rsidRPr="00E83AE1" w:rsidRDefault="008432C8" w:rsidP="008432C8">
      <w:pPr>
        <w:tabs>
          <w:tab w:val="left" w:pos="426"/>
          <w:tab w:val="left" w:pos="993"/>
        </w:tabs>
        <w:ind w:firstLine="567"/>
        <w:jc w:val="both"/>
        <w:rPr>
          <w:rFonts w:ascii="Tahoma" w:hAnsi="Tahoma" w:cs="Tahoma"/>
        </w:rPr>
      </w:pPr>
      <w:r w:rsidRPr="00E83AE1">
        <w:rPr>
          <w:rFonts w:ascii="Tahoma" w:hAnsi="Tahoma" w:cs="Tahoma"/>
        </w:rPr>
        <w:t>- своевременную заправку техники;</w:t>
      </w:r>
    </w:p>
    <w:p w14:paraId="66328C44" w14:textId="77777777" w:rsidR="008432C8" w:rsidRPr="00E83AE1" w:rsidRDefault="008432C8" w:rsidP="008432C8">
      <w:pPr>
        <w:tabs>
          <w:tab w:val="left" w:pos="426"/>
          <w:tab w:val="left" w:pos="993"/>
        </w:tabs>
        <w:ind w:firstLine="567"/>
        <w:jc w:val="both"/>
        <w:rPr>
          <w:rFonts w:ascii="Tahoma" w:hAnsi="Tahoma" w:cs="Tahoma"/>
        </w:rPr>
      </w:pPr>
      <w:r w:rsidRPr="00E83AE1">
        <w:rPr>
          <w:rFonts w:ascii="Tahoma" w:hAnsi="Tahoma" w:cs="Tahoma"/>
        </w:rPr>
        <w:t>- использование и применение техники по ее назначению;</w:t>
      </w:r>
    </w:p>
    <w:p w14:paraId="3C3C0D48" w14:textId="77777777" w:rsidR="008432C8" w:rsidRPr="00E83AE1" w:rsidRDefault="008432C8" w:rsidP="008432C8">
      <w:pPr>
        <w:tabs>
          <w:tab w:val="left" w:pos="426"/>
          <w:tab w:val="left" w:pos="993"/>
        </w:tabs>
        <w:ind w:firstLine="567"/>
        <w:jc w:val="both"/>
        <w:rPr>
          <w:rFonts w:ascii="Tahoma" w:hAnsi="Tahoma" w:cs="Tahoma"/>
        </w:rPr>
      </w:pPr>
      <w:r w:rsidRPr="00E83AE1">
        <w:rPr>
          <w:rFonts w:ascii="Tahoma" w:hAnsi="Tahoma" w:cs="Tahoma"/>
        </w:rPr>
        <w:t xml:space="preserve">- соблюдение </w:t>
      </w:r>
      <w:proofErr w:type="spellStart"/>
      <w:r w:rsidRPr="00E83AE1">
        <w:rPr>
          <w:rFonts w:ascii="Tahoma" w:hAnsi="Tahoma" w:cs="Tahoma"/>
        </w:rPr>
        <w:t>внутриобъектного</w:t>
      </w:r>
      <w:proofErr w:type="spellEnd"/>
      <w:r w:rsidRPr="00E83AE1">
        <w:rPr>
          <w:rFonts w:ascii="Tahoma" w:hAnsi="Tahoma" w:cs="Tahoma"/>
        </w:rPr>
        <w:t xml:space="preserve"> скоростного режима, установленного Заказчиком;</w:t>
      </w:r>
    </w:p>
    <w:p w14:paraId="66D6514E" w14:textId="77777777" w:rsidR="008432C8" w:rsidRPr="00E83AE1" w:rsidRDefault="008432C8" w:rsidP="008432C8">
      <w:pPr>
        <w:tabs>
          <w:tab w:val="left" w:pos="426"/>
          <w:tab w:val="left" w:pos="993"/>
        </w:tabs>
        <w:ind w:firstLine="567"/>
        <w:jc w:val="both"/>
        <w:rPr>
          <w:rFonts w:ascii="Tahoma" w:hAnsi="Tahoma" w:cs="Tahoma"/>
        </w:rPr>
      </w:pPr>
      <w:r w:rsidRPr="00E83AE1">
        <w:rPr>
          <w:rFonts w:ascii="Tahoma" w:hAnsi="Tahoma" w:cs="Tahoma"/>
        </w:rPr>
        <w:t>- соблюдение требований экологической безопасности;</w:t>
      </w:r>
    </w:p>
    <w:p w14:paraId="46FA087C" w14:textId="77777777" w:rsidR="008432C8" w:rsidRPr="00E83AE1" w:rsidRDefault="008432C8" w:rsidP="008432C8">
      <w:pPr>
        <w:tabs>
          <w:tab w:val="left" w:pos="426"/>
          <w:tab w:val="left" w:pos="993"/>
        </w:tabs>
        <w:ind w:firstLine="567"/>
        <w:jc w:val="both"/>
        <w:rPr>
          <w:rFonts w:ascii="Tahoma" w:hAnsi="Tahoma" w:cs="Tahoma"/>
        </w:rPr>
      </w:pPr>
      <w:r w:rsidRPr="00E83AE1">
        <w:rPr>
          <w:rFonts w:ascii="Tahoma" w:hAnsi="Tahoma" w:cs="Tahoma"/>
        </w:rPr>
        <w:t>- соблюдение требований по недопущению разливов ГСМ;</w:t>
      </w:r>
    </w:p>
    <w:p w14:paraId="01244D26" w14:textId="77777777" w:rsidR="008432C8" w:rsidRPr="00E83AE1" w:rsidRDefault="008432C8" w:rsidP="008432C8">
      <w:pPr>
        <w:tabs>
          <w:tab w:val="left" w:pos="426"/>
          <w:tab w:val="left" w:pos="993"/>
        </w:tabs>
        <w:ind w:firstLine="567"/>
        <w:jc w:val="both"/>
        <w:rPr>
          <w:rFonts w:ascii="Tahoma" w:hAnsi="Tahoma" w:cs="Tahoma"/>
        </w:rPr>
      </w:pPr>
      <w:r w:rsidRPr="00E83AE1">
        <w:rPr>
          <w:rFonts w:ascii="Tahoma" w:hAnsi="Tahoma" w:cs="Tahoma"/>
        </w:rPr>
        <w:t xml:space="preserve">- устранение разливов ГСМ; </w:t>
      </w:r>
    </w:p>
    <w:p w14:paraId="68B064F2" w14:textId="77777777" w:rsidR="008432C8" w:rsidRPr="00E83AE1" w:rsidRDefault="008432C8" w:rsidP="008432C8">
      <w:pPr>
        <w:tabs>
          <w:tab w:val="left" w:pos="426"/>
          <w:tab w:val="left" w:pos="993"/>
        </w:tabs>
        <w:ind w:firstLine="567"/>
        <w:jc w:val="both"/>
        <w:rPr>
          <w:rFonts w:ascii="Tahoma" w:hAnsi="Tahoma" w:cs="Tahoma"/>
        </w:rPr>
      </w:pPr>
      <w:r w:rsidRPr="00E83AE1">
        <w:rPr>
          <w:rFonts w:ascii="Tahoma" w:hAnsi="Tahoma" w:cs="Tahoma"/>
        </w:rPr>
        <w:t>- складирование мусора и отходов;</w:t>
      </w:r>
    </w:p>
    <w:p w14:paraId="521D9652" w14:textId="77777777" w:rsidR="008432C8" w:rsidRPr="00E83AE1" w:rsidRDefault="008432C8" w:rsidP="008432C8">
      <w:pPr>
        <w:tabs>
          <w:tab w:val="left" w:pos="426"/>
          <w:tab w:val="left" w:pos="851"/>
        </w:tabs>
        <w:spacing w:line="100" w:lineRule="atLeast"/>
        <w:ind w:firstLine="567"/>
        <w:jc w:val="both"/>
        <w:rPr>
          <w:rFonts w:ascii="Tahoma" w:hAnsi="Tahoma" w:cs="Tahoma"/>
        </w:rPr>
      </w:pPr>
      <w:r w:rsidRPr="00E83AE1">
        <w:rPr>
          <w:rFonts w:ascii="Tahoma" w:hAnsi="Tahoma" w:cs="Tahoma"/>
        </w:rPr>
        <w:t>- соблюдение утвержденного Заказчиком графика производства работ на смену;</w:t>
      </w:r>
    </w:p>
    <w:p w14:paraId="541C9723" w14:textId="77777777" w:rsidR="008432C8" w:rsidRPr="00E83AE1" w:rsidRDefault="008432C8" w:rsidP="008432C8">
      <w:pPr>
        <w:tabs>
          <w:tab w:val="left" w:pos="284"/>
          <w:tab w:val="left" w:pos="426"/>
          <w:tab w:val="left" w:pos="851"/>
        </w:tabs>
        <w:spacing w:line="100" w:lineRule="atLeast"/>
        <w:ind w:firstLine="567"/>
        <w:jc w:val="both"/>
        <w:rPr>
          <w:rFonts w:ascii="Tahoma" w:hAnsi="Tahoma" w:cs="Tahoma"/>
        </w:rPr>
      </w:pPr>
      <w:r w:rsidRPr="00E83AE1">
        <w:rPr>
          <w:rFonts w:ascii="Tahoma" w:hAnsi="Tahoma" w:cs="Tahoma"/>
        </w:rPr>
        <w:t>- соблюдение маршрута передвижения по объектам, указанный Заказчиком;</w:t>
      </w:r>
    </w:p>
    <w:p w14:paraId="67DF0143" w14:textId="77777777" w:rsidR="008432C8" w:rsidRPr="00E83AE1" w:rsidRDefault="008432C8" w:rsidP="008432C8">
      <w:pPr>
        <w:tabs>
          <w:tab w:val="left" w:pos="284"/>
          <w:tab w:val="left" w:pos="426"/>
          <w:tab w:val="left" w:pos="851"/>
        </w:tabs>
        <w:spacing w:line="100" w:lineRule="atLeast"/>
        <w:ind w:firstLine="567"/>
        <w:jc w:val="both"/>
        <w:rPr>
          <w:rFonts w:ascii="Tahoma" w:hAnsi="Tahoma" w:cs="Tahoma"/>
        </w:rPr>
      </w:pPr>
      <w:r w:rsidRPr="00E83AE1">
        <w:rPr>
          <w:rFonts w:ascii="Tahoma" w:hAnsi="Tahoma" w:cs="Tahoma"/>
        </w:rPr>
        <w:t>- проживание, содержание и питание собственных работников;</w:t>
      </w:r>
    </w:p>
    <w:p w14:paraId="71406897" w14:textId="77777777" w:rsidR="008432C8" w:rsidRPr="00E83AE1" w:rsidRDefault="008432C8" w:rsidP="008432C8">
      <w:pPr>
        <w:tabs>
          <w:tab w:val="left" w:pos="284"/>
          <w:tab w:val="left" w:pos="426"/>
          <w:tab w:val="left" w:pos="851"/>
        </w:tabs>
        <w:spacing w:line="100" w:lineRule="atLeast"/>
        <w:ind w:firstLine="567"/>
        <w:jc w:val="both"/>
        <w:rPr>
          <w:rFonts w:ascii="Tahoma" w:hAnsi="Tahoma" w:cs="Tahoma"/>
        </w:rPr>
      </w:pPr>
      <w:r w:rsidRPr="00E83AE1">
        <w:rPr>
          <w:rFonts w:ascii="Tahoma" w:hAnsi="Tahoma" w:cs="Tahoma"/>
        </w:rPr>
        <w:t>- своих работников средствами индивидуальной защиты, согласно требованиям стандартов;</w:t>
      </w:r>
    </w:p>
    <w:p w14:paraId="4EF94F5B" w14:textId="77777777" w:rsidR="008432C8" w:rsidRPr="00E83AE1" w:rsidRDefault="008432C8" w:rsidP="008432C8">
      <w:pPr>
        <w:tabs>
          <w:tab w:val="left" w:pos="426"/>
          <w:tab w:val="left" w:pos="851"/>
        </w:tabs>
        <w:spacing w:line="100" w:lineRule="atLeast"/>
        <w:ind w:firstLine="567"/>
        <w:jc w:val="both"/>
        <w:rPr>
          <w:rFonts w:ascii="Tahoma" w:hAnsi="Tahoma" w:cs="Tahoma"/>
          <w:bCs/>
        </w:rPr>
      </w:pPr>
      <w:r w:rsidRPr="00E83AE1">
        <w:rPr>
          <w:rFonts w:ascii="Tahoma" w:hAnsi="Tahoma" w:cs="Tahoma"/>
        </w:rPr>
        <w:t xml:space="preserve">Нести полную ответственность за допущенные им при выполнении работ (оказании услуг) нарушения требований и правил ПБ и ОТ, внутриобъектового и пропускного режимов, законодательства Российской Федерации включая законодательство об охране окружающей среды, о промышленной и пожарной безопасности, охране труда о природных и минеральных ресурсах, иные законы и нормативные акты, а также выполнение требований локальных нормативных документов, предоставляемых Заказчиком. </w:t>
      </w:r>
    </w:p>
    <w:p w14:paraId="4D66427B" w14:textId="77777777" w:rsidR="008432C8" w:rsidRPr="00E83AE1" w:rsidRDefault="008432C8" w:rsidP="008432C8">
      <w:pPr>
        <w:tabs>
          <w:tab w:val="left" w:pos="426"/>
          <w:tab w:val="left" w:pos="851"/>
        </w:tabs>
        <w:spacing w:line="100" w:lineRule="atLeast"/>
        <w:ind w:firstLine="567"/>
        <w:jc w:val="both"/>
        <w:rPr>
          <w:rFonts w:ascii="Tahoma" w:hAnsi="Tahoma" w:cs="Tahoma"/>
          <w:bCs/>
        </w:rPr>
      </w:pPr>
      <w:r w:rsidRPr="00E83AE1">
        <w:rPr>
          <w:rFonts w:ascii="Tahoma" w:hAnsi="Tahoma" w:cs="Tahoma"/>
          <w:bCs/>
        </w:rPr>
        <w:t xml:space="preserve">При оказании услуг Исполнитель обязан соблюдать требования Федеральных норм и правил в области промышленной безопасности "Правила безопасности при ведении горных работ и переработке твердых полезных ископаемых, утвержденных приказом Федеральной службы по экологическому, технологическому и атомному надзору от 08.12.2020 г. № 505; локальных нормативных документов, регламентов, инструкций действующих в РФ, </w:t>
      </w:r>
      <w:r w:rsidRPr="00E83AE1">
        <w:rPr>
          <w:rFonts w:ascii="Tahoma" w:hAnsi="Tahoma" w:cs="Tahoma"/>
          <w:bCs/>
        </w:rPr>
        <w:lastRenderedPageBreak/>
        <w:t>ООО</w:t>
      </w:r>
      <w:r w:rsidRPr="00E83AE1">
        <w:rPr>
          <w:rFonts w:ascii="Tahoma" w:hAnsi="Tahoma" w:cs="Tahoma"/>
          <w:bCs/>
          <w:lang w:val="en-US"/>
        </w:rPr>
        <w:t> </w:t>
      </w:r>
      <w:r w:rsidRPr="00E83AE1">
        <w:rPr>
          <w:rFonts w:ascii="Tahoma" w:hAnsi="Tahoma" w:cs="Tahoma"/>
          <w:bCs/>
        </w:rPr>
        <w:t>«</w:t>
      </w:r>
      <w:proofErr w:type="spellStart"/>
      <w:r w:rsidRPr="00E83AE1">
        <w:rPr>
          <w:rFonts w:ascii="Tahoma" w:hAnsi="Tahoma" w:cs="Tahoma"/>
          <w:bCs/>
        </w:rPr>
        <w:t>Востокгеология</w:t>
      </w:r>
      <w:proofErr w:type="spellEnd"/>
      <w:r w:rsidRPr="00E83AE1">
        <w:rPr>
          <w:rFonts w:ascii="Tahoma" w:hAnsi="Tahoma" w:cs="Tahoma"/>
          <w:bCs/>
        </w:rPr>
        <w:t>», регламентирующих требования по охране труда, промышленной безопасности и производству открытых горных работ.</w:t>
      </w:r>
    </w:p>
    <w:p w14:paraId="67113C27" w14:textId="77777777" w:rsidR="008432C8" w:rsidRPr="00E83AE1" w:rsidRDefault="008432C8" w:rsidP="008432C8">
      <w:pPr>
        <w:tabs>
          <w:tab w:val="left" w:pos="426"/>
          <w:tab w:val="left" w:pos="851"/>
        </w:tabs>
        <w:spacing w:line="100" w:lineRule="atLeast"/>
        <w:ind w:firstLine="567"/>
        <w:jc w:val="both"/>
        <w:rPr>
          <w:rFonts w:ascii="Tahoma" w:hAnsi="Tahoma" w:cs="Tahoma"/>
          <w:bCs/>
        </w:rPr>
      </w:pPr>
      <w:r w:rsidRPr="00E83AE1">
        <w:rPr>
          <w:rFonts w:ascii="Tahoma" w:hAnsi="Tahoma" w:cs="Tahoma"/>
          <w:bCs/>
        </w:rPr>
        <w:t>При технической неисправности техники или проведения планового технического обслуживания (ремонта), в целях обеспечения беспрерывного оказания услуг, Исполнитель обязан предоставить другую единицу техники, соответствующую требованиям технического задания.</w:t>
      </w:r>
    </w:p>
    <w:p w14:paraId="1B3D8B59" w14:textId="77777777" w:rsidR="008432C8" w:rsidRPr="00E83AE1" w:rsidRDefault="008432C8" w:rsidP="008432C8">
      <w:pPr>
        <w:tabs>
          <w:tab w:val="left" w:pos="567"/>
          <w:tab w:val="left" w:pos="851"/>
        </w:tabs>
        <w:spacing w:line="100" w:lineRule="atLeast"/>
        <w:jc w:val="both"/>
        <w:rPr>
          <w:rFonts w:ascii="Tahoma" w:hAnsi="Tahoma" w:cs="Tahoma"/>
          <w:bCs/>
        </w:rPr>
      </w:pPr>
      <w:r w:rsidRPr="00E83AE1">
        <w:rPr>
          <w:rFonts w:ascii="Tahoma" w:hAnsi="Tahoma" w:cs="Tahoma"/>
          <w:bCs/>
        </w:rPr>
        <w:t xml:space="preserve">      </w:t>
      </w:r>
    </w:p>
    <w:p w14:paraId="23178D61" w14:textId="77777777" w:rsidR="008432C8" w:rsidRPr="00E83AE1" w:rsidRDefault="008432C8" w:rsidP="008432C8">
      <w:pPr>
        <w:pStyle w:val="afff6"/>
        <w:tabs>
          <w:tab w:val="left" w:pos="709"/>
          <w:tab w:val="left" w:pos="1134"/>
        </w:tabs>
        <w:ind w:firstLine="567"/>
        <w:outlineLvl w:val="0"/>
        <w:rPr>
          <w:rFonts w:ascii="Tahoma" w:hAnsi="Tahoma" w:cs="Tahoma"/>
          <w:sz w:val="22"/>
          <w:szCs w:val="22"/>
        </w:rPr>
      </w:pPr>
      <w:bookmarkStart w:id="51" w:name="_Toc490728722"/>
      <w:bookmarkStart w:id="52" w:name="_Toc1664522"/>
      <w:bookmarkStart w:id="53" w:name="_Toc7529562"/>
      <w:bookmarkStart w:id="54" w:name="_Toc7529791"/>
      <w:bookmarkStart w:id="55" w:name="_Toc8053117"/>
      <w:bookmarkStart w:id="56" w:name="_Toc8053667"/>
      <w:r w:rsidRPr="00E83AE1">
        <w:rPr>
          <w:rFonts w:ascii="Tahoma" w:hAnsi="Tahoma" w:cs="Tahoma"/>
          <w:sz w:val="22"/>
          <w:szCs w:val="22"/>
        </w:rPr>
        <w:t xml:space="preserve">5.2 Требования к </w:t>
      </w:r>
      <w:bookmarkEnd w:id="51"/>
      <w:bookmarkEnd w:id="52"/>
      <w:r w:rsidRPr="00E83AE1">
        <w:rPr>
          <w:rFonts w:ascii="Tahoma" w:hAnsi="Tahoma" w:cs="Tahoma"/>
          <w:sz w:val="22"/>
          <w:szCs w:val="22"/>
        </w:rPr>
        <w:t>машинистам.</w:t>
      </w:r>
      <w:bookmarkEnd w:id="53"/>
      <w:bookmarkEnd w:id="54"/>
      <w:bookmarkEnd w:id="55"/>
      <w:bookmarkEnd w:id="56"/>
    </w:p>
    <w:p w14:paraId="599796FB" w14:textId="77777777" w:rsidR="008432C8" w:rsidRPr="00E83AE1" w:rsidRDefault="008432C8" w:rsidP="008432C8">
      <w:pPr>
        <w:ind w:firstLine="567"/>
        <w:jc w:val="both"/>
        <w:rPr>
          <w:rFonts w:ascii="Tahoma" w:hAnsi="Tahoma" w:cs="Tahoma"/>
          <w:bCs/>
        </w:rPr>
      </w:pPr>
      <w:r w:rsidRPr="00E83AE1">
        <w:rPr>
          <w:rFonts w:ascii="Tahoma" w:hAnsi="Tahoma" w:cs="Tahoma"/>
        </w:rPr>
        <w:t>Машинисты обязаны выполнять свои должностные обязанности в соответствии с Законодательством Российской Федерации, соблюдать действующие правила.</w:t>
      </w:r>
    </w:p>
    <w:p w14:paraId="278805BC" w14:textId="77777777" w:rsidR="008432C8" w:rsidRPr="00E83AE1" w:rsidRDefault="008432C8" w:rsidP="008432C8">
      <w:pPr>
        <w:spacing w:line="100" w:lineRule="atLeast"/>
        <w:ind w:firstLine="567"/>
        <w:jc w:val="both"/>
        <w:rPr>
          <w:rFonts w:ascii="Tahoma" w:hAnsi="Tahoma" w:cs="Tahoma"/>
          <w:bCs/>
        </w:rPr>
      </w:pPr>
      <w:r w:rsidRPr="00E83AE1">
        <w:rPr>
          <w:rFonts w:ascii="Tahoma" w:hAnsi="Tahoma" w:cs="Tahoma"/>
          <w:bCs/>
        </w:rPr>
        <w:t>Профессиональный стаж машинистов экскаваторов должен быть не менее 3-х лет работы на предприятиях на территории Российской Федерации, подтверждаться документами.</w:t>
      </w:r>
    </w:p>
    <w:p w14:paraId="2850BC03" w14:textId="77777777" w:rsidR="008432C8" w:rsidRPr="00E83AE1" w:rsidRDefault="008432C8" w:rsidP="008432C8">
      <w:pPr>
        <w:spacing w:line="100" w:lineRule="atLeast"/>
        <w:ind w:firstLine="567"/>
        <w:jc w:val="both"/>
        <w:rPr>
          <w:rFonts w:ascii="Tahoma" w:hAnsi="Tahoma" w:cs="Tahoma"/>
        </w:rPr>
      </w:pPr>
      <w:r w:rsidRPr="00E83AE1">
        <w:rPr>
          <w:rFonts w:ascii="Tahoma" w:hAnsi="Tahoma" w:cs="Tahoma"/>
        </w:rPr>
        <w:t>К работе допускаются машинисты, прошедшие предварительный и периодический медицинский осмотр, не имеющие медицинские противопоказания. Прошедшие обязательное психиатрическое освидетельствование, в соответствии с Приказом Минздрава РФ от 20.05.2022 г.</w:t>
      </w:r>
    </w:p>
    <w:p w14:paraId="3C499A34" w14:textId="77777777" w:rsidR="008432C8" w:rsidRPr="00E83AE1" w:rsidRDefault="008432C8" w:rsidP="008432C8">
      <w:pPr>
        <w:spacing w:line="100" w:lineRule="atLeast"/>
        <w:ind w:firstLine="567"/>
        <w:jc w:val="both"/>
        <w:rPr>
          <w:rFonts w:ascii="Tahoma" w:hAnsi="Tahoma" w:cs="Tahoma"/>
        </w:rPr>
      </w:pPr>
      <w:r w:rsidRPr="00E83AE1">
        <w:rPr>
          <w:rFonts w:ascii="Tahoma" w:hAnsi="Tahoma" w:cs="Tahoma"/>
        </w:rPr>
        <w:t>Сотрудники должны быть обучены соответствующим требованиям охраны труда и оказанию первой помощи пострадавшим на производстве в соответствии с Постановлением правительства РФ от 24.12.2021 г. № 2464.</w:t>
      </w:r>
    </w:p>
    <w:p w14:paraId="6EAD91EF" w14:textId="77777777" w:rsidR="008432C8" w:rsidRPr="00E83AE1" w:rsidRDefault="008432C8" w:rsidP="008432C8">
      <w:pPr>
        <w:spacing w:line="100" w:lineRule="atLeast"/>
        <w:ind w:firstLine="567"/>
        <w:jc w:val="both"/>
        <w:rPr>
          <w:rFonts w:ascii="Tahoma" w:hAnsi="Tahoma" w:cs="Tahoma"/>
        </w:rPr>
      </w:pPr>
      <w:r w:rsidRPr="00E83AE1">
        <w:rPr>
          <w:rFonts w:ascii="Tahoma" w:hAnsi="Tahoma" w:cs="Tahoma"/>
        </w:rPr>
        <w:t>Сотрудники должны быть одеты в специальную одежду в соответствии с типовыми нормами СИЗ. Сиз должны иметь специальные нашивки (</w:t>
      </w:r>
      <w:proofErr w:type="spellStart"/>
      <w:r w:rsidRPr="00E83AE1">
        <w:rPr>
          <w:rFonts w:ascii="Tahoma" w:hAnsi="Tahoma" w:cs="Tahoma"/>
        </w:rPr>
        <w:t>термонаклейки</w:t>
      </w:r>
      <w:proofErr w:type="spellEnd"/>
      <w:r w:rsidRPr="00E83AE1">
        <w:rPr>
          <w:rFonts w:ascii="Tahoma" w:hAnsi="Tahoma" w:cs="Tahoma"/>
        </w:rPr>
        <w:t>) с указанием принадлежности к компании.</w:t>
      </w:r>
    </w:p>
    <w:p w14:paraId="13C45DE3" w14:textId="77777777" w:rsidR="008432C8" w:rsidRPr="00E83AE1" w:rsidRDefault="008432C8" w:rsidP="008432C8">
      <w:pPr>
        <w:pStyle w:val="1"/>
        <w:shd w:val="clear" w:color="auto" w:fill="FFFFFF"/>
        <w:ind w:firstLine="567"/>
        <w:jc w:val="both"/>
        <w:rPr>
          <w:rFonts w:ascii="Tahoma" w:hAnsi="Tahoma" w:cs="Tahoma"/>
          <w:sz w:val="22"/>
          <w:szCs w:val="22"/>
        </w:rPr>
      </w:pPr>
      <w:r w:rsidRPr="00E83AE1">
        <w:rPr>
          <w:rFonts w:ascii="Tahoma" w:hAnsi="Tahoma" w:cs="Tahoma"/>
          <w:sz w:val="22"/>
          <w:szCs w:val="22"/>
        </w:rPr>
        <w:t>Сотрудники должны соблюдать:</w:t>
      </w:r>
    </w:p>
    <w:p w14:paraId="6F527BD8" w14:textId="77777777" w:rsidR="008432C8" w:rsidRPr="00E83AE1" w:rsidRDefault="008432C8" w:rsidP="008432C8">
      <w:pPr>
        <w:pStyle w:val="1"/>
        <w:shd w:val="clear" w:color="auto" w:fill="FFFFFF"/>
        <w:ind w:firstLine="567"/>
        <w:jc w:val="both"/>
        <w:rPr>
          <w:rFonts w:ascii="Tahoma" w:hAnsi="Tahoma" w:cs="Tahoma"/>
          <w:sz w:val="22"/>
          <w:szCs w:val="22"/>
        </w:rPr>
      </w:pPr>
      <w:r w:rsidRPr="00E83AE1">
        <w:rPr>
          <w:rFonts w:ascii="Tahoma" w:hAnsi="Tahoma" w:cs="Tahoma"/>
          <w:sz w:val="22"/>
          <w:szCs w:val="22"/>
        </w:rPr>
        <w:t>- Правила технической эксплуатации железных дорог Российской Федерации, утвержденные Приказом Министерства транспорта РФ от 23.07.2022 № 250 «Об утверждении Правил технической эксплуатации железных дорог Российской Федерации».</w:t>
      </w:r>
    </w:p>
    <w:p w14:paraId="4A65F804" w14:textId="77777777" w:rsidR="008432C8" w:rsidRPr="00E83AE1" w:rsidRDefault="008432C8" w:rsidP="008432C8">
      <w:pPr>
        <w:ind w:firstLine="567"/>
        <w:jc w:val="both"/>
        <w:rPr>
          <w:rFonts w:ascii="Tahoma" w:hAnsi="Tahoma" w:cs="Tahoma"/>
        </w:rPr>
      </w:pPr>
      <w:r w:rsidRPr="00E83AE1">
        <w:rPr>
          <w:rFonts w:ascii="Tahoma" w:hAnsi="Tahoma" w:cs="Tahoma"/>
        </w:rPr>
        <w:t>- Правила по безопасному нахождению работников ОАО «РЖД» на железнодорожных путях - утвержденная распоряжением ОАО «РЖД» от 24.12.2012 №2665р.</w:t>
      </w:r>
    </w:p>
    <w:p w14:paraId="44E896AE" w14:textId="77777777" w:rsidR="008432C8" w:rsidRPr="00E83AE1" w:rsidRDefault="008432C8" w:rsidP="008432C8">
      <w:pPr>
        <w:ind w:firstLine="567"/>
        <w:jc w:val="both"/>
        <w:rPr>
          <w:rFonts w:ascii="Tahoma" w:hAnsi="Tahoma" w:cs="Tahoma"/>
          <w:bCs/>
        </w:rPr>
      </w:pPr>
      <w:r w:rsidRPr="00E83AE1">
        <w:rPr>
          <w:rFonts w:ascii="Tahoma" w:hAnsi="Tahoma" w:cs="Tahoma"/>
          <w:bCs/>
        </w:rPr>
        <w:t xml:space="preserve">При въезде техники в зону оказания услуг машинисты должны иметь документы на право управлять данным типом техники, страховой полис гражданской ответственности и другие документы, предусмотренные действующими нормативными актами. </w:t>
      </w:r>
    </w:p>
    <w:p w14:paraId="29E97A43" w14:textId="77777777" w:rsidR="008432C8" w:rsidRPr="00E83AE1" w:rsidRDefault="008432C8" w:rsidP="008432C8">
      <w:pPr>
        <w:ind w:firstLine="709"/>
        <w:jc w:val="both"/>
        <w:rPr>
          <w:rFonts w:ascii="Tahoma" w:hAnsi="Tahoma" w:cs="Tahoma"/>
        </w:rPr>
      </w:pPr>
    </w:p>
    <w:p w14:paraId="7D042923" w14:textId="77777777" w:rsidR="008432C8" w:rsidRPr="00E83AE1" w:rsidRDefault="008432C8" w:rsidP="008432C8">
      <w:pPr>
        <w:pStyle w:val="afff6"/>
        <w:tabs>
          <w:tab w:val="left" w:pos="1134"/>
        </w:tabs>
        <w:ind w:left="567"/>
        <w:outlineLvl w:val="0"/>
        <w:rPr>
          <w:rFonts w:ascii="Tahoma" w:hAnsi="Tahoma" w:cs="Tahoma"/>
          <w:sz w:val="22"/>
          <w:szCs w:val="22"/>
        </w:rPr>
      </w:pPr>
      <w:bookmarkStart w:id="57" w:name="_Toc490728723"/>
      <w:bookmarkStart w:id="58" w:name="_Toc1664523"/>
      <w:bookmarkStart w:id="59" w:name="_Toc7529563"/>
      <w:bookmarkStart w:id="60" w:name="_Toc7529792"/>
      <w:bookmarkStart w:id="61" w:name="_Toc8053118"/>
      <w:bookmarkStart w:id="62" w:name="_Toc8053668"/>
      <w:r w:rsidRPr="00E83AE1">
        <w:rPr>
          <w:rFonts w:ascii="Tahoma" w:hAnsi="Tahoma" w:cs="Tahoma"/>
          <w:sz w:val="22"/>
          <w:szCs w:val="22"/>
        </w:rPr>
        <w:t>5.3 Требования к оборудованию</w:t>
      </w:r>
      <w:bookmarkEnd w:id="57"/>
      <w:bookmarkEnd w:id="58"/>
      <w:r w:rsidRPr="00E83AE1">
        <w:rPr>
          <w:rFonts w:ascii="Tahoma" w:hAnsi="Tahoma" w:cs="Tahoma"/>
          <w:sz w:val="22"/>
          <w:szCs w:val="22"/>
        </w:rPr>
        <w:t>.</w:t>
      </w:r>
      <w:bookmarkEnd w:id="59"/>
      <w:bookmarkEnd w:id="60"/>
      <w:bookmarkEnd w:id="61"/>
      <w:bookmarkEnd w:id="62"/>
    </w:p>
    <w:p w14:paraId="23AB2AE3" w14:textId="77777777" w:rsidR="008432C8" w:rsidRPr="00E83AE1" w:rsidRDefault="008432C8" w:rsidP="008432C8">
      <w:pPr>
        <w:spacing w:line="100" w:lineRule="atLeast"/>
        <w:ind w:firstLine="567"/>
        <w:jc w:val="both"/>
        <w:rPr>
          <w:rFonts w:ascii="Tahoma" w:hAnsi="Tahoma" w:cs="Tahoma"/>
          <w:bCs/>
        </w:rPr>
      </w:pPr>
      <w:r w:rsidRPr="00E83AE1">
        <w:rPr>
          <w:rFonts w:ascii="Tahoma" w:hAnsi="Tahoma" w:cs="Tahoma"/>
          <w:bCs/>
        </w:rPr>
        <w:t xml:space="preserve">Оборудование должно эксплуатироваться в соответствии с требованиями законодательства РФ и </w:t>
      </w:r>
      <w:proofErr w:type="spellStart"/>
      <w:r w:rsidRPr="00E83AE1">
        <w:rPr>
          <w:rFonts w:ascii="Tahoma" w:hAnsi="Tahoma" w:cs="Tahoma"/>
          <w:bCs/>
        </w:rPr>
        <w:t>РОСТЕХНАДЗОРа</w:t>
      </w:r>
      <w:proofErr w:type="spellEnd"/>
      <w:r w:rsidRPr="00E83AE1">
        <w:rPr>
          <w:rFonts w:ascii="Tahoma" w:hAnsi="Tahoma" w:cs="Tahoma"/>
          <w:bCs/>
        </w:rPr>
        <w:t xml:space="preserve">, иметь техосмотр на весь период оказания услуг. Техника, оснащенная </w:t>
      </w:r>
      <w:proofErr w:type="gramStart"/>
      <w:r w:rsidRPr="00E83AE1">
        <w:rPr>
          <w:rFonts w:ascii="Tahoma" w:hAnsi="Tahoma" w:cs="Tahoma"/>
          <w:bCs/>
        </w:rPr>
        <w:t>грузоподъемным механизмом</w:t>
      </w:r>
      <w:proofErr w:type="gramEnd"/>
      <w:r w:rsidRPr="00E83AE1">
        <w:rPr>
          <w:rFonts w:ascii="Tahoma" w:hAnsi="Tahoma" w:cs="Tahoma"/>
          <w:bCs/>
        </w:rPr>
        <w:t xml:space="preserve"> должна быть зарегистрирована в Ростехнадзоре </w:t>
      </w:r>
    </w:p>
    <w:p w14:paraId="78991403" w14:textId="77777777" w:rsidR="008432C8" w:rsidRPr="00E83AE1" w:rsidRDefault="008432C8" w:rsidP="008432C8">
      <w:pPr>
        <w:spacing w:line="100" w:lineRule="atLeast"/>
        <w:ind w:firstLine="567"/>
        <w:jc w:val="both"/>
        <w:rPr>
          <w:rFonts w:ascii="Tahoma" w:hAnsi="Tahoma" w:cs="Tahoma"/>
          <w:bCs/>
        </w:rPr>
      </w:pPr>
      <w:r w:rsidRPr="00E83AE1">
        <w:rPr>
          <w:rFonts w:ascii="Tahoma" w:hAnsi="Tahoma" w:cs="Tahoma"/>
          <w:bCs/>
        </w:rPr>
        <w:t>Ремонт и сервисное обслуживание техники проводится силами и за счет Исполнителя. Заправка топливом производится силами и за счет Исполнителя.</w:t>
      </w:r>
      <w:bookmarkStart w:id="63" w:name="_Toc490728724"/>
    </w:p>
    <w:bookmarkEnd w:id="63"/>
    <w:p w14:paraId="23A1B738" w14:textId="77777777" w:rsidR="008432C8" w:rsidRPr="00E83AE1" w:rsidRDefault="008432C8" w:rsidP="008432C8">
      <w:pPr>
        <w:ind w:firstLine="567"/>
        <w:rPr>
          <w:rFonts w:ascii="Tahoma" w:hAnsi="Tahoma" w:cs="Tahoma"/>
          <w:bCs/>
        </w:rPr>
      </w:pPr>
      <w:r w:rsidRPr="00E83AE1">
        <w:rPr>
          <w:rFonts w:ascii="Tahoma" w:eastAsia="Calibri" w:hAnsi="Tahoma" w:cs="Tahoma"/>
          <w:lang w:eastAsia="en-US"/>
        </w:rPr>
        <w:t xml:space="preserve">На момент выхода на участок, техника должна быть оборудована: </w:t>
      </w:r>
    </w:p>
    <w:p w14:paraId="0DFEAA33" w14:textId="77777777" w:rsidR="008432C8" w:rsidRPr="00E83AE1" w:rsidRDefault="008432C8" w:rsidP="008432C8">
      <w:pPr>
        <w:spacing w:line="100" w:lineRule="atLeast"/>
        <w:ind w:firstLine="567"/>
        <w:jc w:val="both"/>
        <w:rPr>
          <w:rFonts w:ascii="Tahoma" w:hAnsi="Tahoma" w:cs="Tahoma"/>
          <w:bCs/>
        </w:rPr>
      </w:pPr>
      <w:r w:rsidRPr="00E83AE1">
        <w:rPr>
          <w:rFonts w:ascii="Tahoma" w:hAnsi="Tahoma" w:cs="Tahoma"/>
          <w:bCs/>
        </w:rPr>
        <w:lastRenderedPageBreak/>
        <w:t>- системой спутникового мониторинга транспорта (ССМТ) с возможностью мониторинга местонахождения (GPS/ГЛОНАСС – данные), датчика работы двигателя (для составления отчётов по моточасам работы двигателя за период). ССМТ может быть либо производства ГК «Скаут» (в компанию-партнёр в Забайкальском крае предоставляется согласие на просмотр данных со стороны Заказчика по транспорту, участвующему в договорах услуг техникой), либо стороннего производителя с предоставлением ежемесячных отчётов, где по каждой единице техники по ежедневной разбивке будут отмечены пробег (если автомобиль) и наработка двигателя машины в сутки;</w:t>
      </w:r>
    </w:p>
    <w:p w14:paraId="7DD42B9C" w14:textId="77777777" w:rsidR="008432C8" w:rsidRPr="00E83AE1" w:rsidRDefault="008432C8" w:rsidP="008432C8">
      <w:pPr>
        <w:spacing w:line="100" w:lineRule="atLeast"/>
        <w:ind w:firstLine="567"/>
        <w:jc w:val="both"/>
        <w:rPr>
          <w:rFonts w:ascii="Tahoma" w:hAnsi="Tahoma" w:cs="Tahoma"/>
          <w:bCs/>
        </w:rPr>
      </w:pPr>
      <w:r w:rsidRPr="00E83AE1">
        <w:rPr>
          <w:rFonts w:ascii="Tahoma" w:hAnsi="Tahoma" w:cs="Tahoma"/>
          <w:bCs/>
        </w:rPr>
        <w:t>- системами сигнализации приближения к линии электропередач.</w:t>
      </w:r>
    </w:p>
    <w:p w14:paraId="4F99EBA5" w14:textId="77777777" w:rsidR="008432C8" w:rsidRPr="00E83AE1" w:rsidRDefault="008432C8" w:rsidP="008432C8">
      <w:pPr>
        <w:ind w:firstLine="709"/>
        <w:jc w:val="both"/>
        <w:rPr>
          <w:rFonts w:ascii="Tahoma" w:hAnsi="Tahoma" w:cs="Tahoma"/>
          <w:color w:val="000000"/>
        </w:rPr>
      </w:pPr>
    </w:p>
    <w:p w14:paraId="5EF1E90A" w14:textId="77777777" w:rsidR="008432C8" w:rsidRPr="00E83AE1" w:rsidRDefault="008432C8" w:rsidP="008432C8">
      <w:pPr>
        <w:pStyle w:val="1"/>
        <w:ind w:left="567" w:hanging="567"/>
        <w:jc w:val="left"/>
        <w:rPr>
          <w:rFonts w:ascii="Tahoma" w:hAnsi="Tahoma" w:cs="Tahoma"/>
          <w:b w:val="0"/>
          <w:sz w:val="22"/>
          <w:szCs w:val="22"/>
        </w:rPr>
      </w:pPr>
      <w:bookmarkStart w:id="64" w:name="_Toc8053670"/>
      <w:r w:rsidRPr="00E83AE1">
        <w:rPr>
          <w:rFonts w:ascii="Tahoma" w:hAnsi="Tahoma" w:cs="Tahoma"/>
          <w:sz w:val="22"/>
          <w:szCs w:val="22"/>
        </w:rPr>
        <w:t xml:space="preserve">        6. Охрана труда и окружающей среды.</w:t>
      </w:r>
      <w:bookmarkEnd w:id="64"/>
    </w:p>
    <w:p w14:paraId="01860525" w14:textId="77777777" w:rsidR="008432C8" w:rsidRPr="00E83AE1" w:rsidRDefault="008432C8" w:rsidP="008432C8">
      <w:pPr>
        <w:pStyle w:val="affb"/>
        <w:widowControl w:val="0"/>
        <w:tabs>
          <w:tab w:val="left" w:pos="567"/>
        </w:tabs>
        <w:overflowPunct w:val="0"/>
        <w:autoSpaceDE w:val="0"/>
        <w:autoSpaceDN w:val="0"/>
        <w:adjustRightInd w:val="0"/>
        <w:spacing w:after="0"/>
        <w:ind w:left="360"/>
        <w:textAlignment w:val="baseline"/>
        <w:rPr>
          <w:rFonts w:ascii="Tahoma" w:hAnsi="Tahoma" w:cs="Tahoma"/>
          <w:b/>
          <w:szCs w:val="22"/>
        </w:rPr>
      </w:pPr>
    </w:p>
    <w:p w14:paraId="0D800E1F" w14:textId="77777777" w:rsidR="008432C8" w:rsidRPr="00E83AE1" w:rsidRDefault="008432C8" w:rsidP="008432C8">
      <w:pPr>
        <w:tabs>
          <w:tab w:val="left" w:pos="567"/>
        </w:tabs>
        <w:ind w:firstLine="567"/>
        <w:jc w:val="both"/>
        <w:rPr>
          <w:rFonts w:ascii="Tahoma" w:hAnsi="Tahoma" w:cs="Tahoma"/>
        </w:rPr>
      </w:pPr>
      <w:bookmarkStart w:id="65" w:name="_Toc1662297"/>
      <w:bookmarkEnd w:id="65"/>
      <w:r w:rsidRPr="00E83AE1">
        <w:rPr>
          <w:rFonts w:ascii="Tahoma" w:hAnsi="Tahoma" w:cs="Tahoma"/>
        </w:rPr>
        <w:t xml:space="preserve">1. </w:t>
      </w:r>
      <w:r w:rsidRPr="00E83AE1">
        <w:rPr>
          <w:rFonts w:ascii="Tahoma" w:hAnsi="Tahoma" w:cs="Tahoma"/>
          <w:bCs/>
        </w:rPr>
        <w:t>Исполнитель</w:t>
      </w:r>
      <w:r w:rsidRPr="00E83AE1">
        <w:rPr>
          <w:rFonts w:ascii="Tahoma" w:hAnsi="Tahoma" w:cs="Tahoma"/>
        </w:rPr>
        <w:t xml:space="preserve"> обязуется в ходе исполнения Договора соблюдать все применимые требования действующего законодательства и нормативных правовых актов Российской Федерации в области </w:t>
      </w:r>
      <w:proofErr w:type="spellStart"/>
      <w:r w:rsidRPr="00E83AE1">
        <w:rPr>
          <w:rFonts w:ascii="Tahoma" w:hAnsi="Tahoma" w:cs="Tahoma"/>
        </w:rPr>
        <w:t>ПБиОТ</w:t>
      </w:r>
      <w:proofErr w:type="spellEnd"/>
      <w:r w:rsidRPr="00E83AE1">
        <w:rPr>
          <w:rFonts w:ascii="Tahoma" w:hAnsi="Tahoma" w:cs="Tahoma"/>
        </w:rPr>
        <w:t xml:space="preserve">, применимые требования Общества в области </w:t>
      </w:r>
      <w:proofErr w:type="spellStart"/>
      <w:r w:rsidRPr="00E83AE1">
        <w:rPr>
          <w:rFonts w:ascii="Tahoma" w:hAnsi="Tahoma" w:cs="Tahoma"/>
        </w:rPr>
        <w:t>ПБиОТ</w:t>
      </w:r>
      <w:proofErr w:type="spellEnd"/>
      <w:r w:rsidRPr="00E83AE1">
        <w:rPr>
          <w:rFonts w:ascii="Tahoma" w:hAnsi="Tahoma" w:cs="Tahoma"/>
        </w:rPr>
        <w:t xml:space="preserve">, с которыми </w:t>
      </w:r>
      <w:r w:rsidRPr="00E83AE1">
        <w:rPr>
          <w:rFonts w:ascii="Tahoma" w:hAnsi="Tahoma" w:cs="Tahoma"/>
          <w:bCs/>
        </w:rPr>
        <w:t>Исполнитель</w:t>
      </w:r>
      <w:r w:rsidRPr="00E83AE1">
        <w:rPr>
          <w:rFonts w:ascii="Tahoma" w:hAnsi="Tahoma" w:cs="Tahoma"/>
        </w:rPr>
        <w:t xml:space="preserve"> ознакомлен представителями Заказчика. </w:t>
      </w:r>
    </w:p>
    <w:p w14:paraId="04AA7F27" w14:textId="77777777" w:rsidR="008432C8" w:rsidRPr="00E83AE1" w:rsidRDefault="008432C8" w:rsidP="008432C8">
      <w:pPr>
        <w:tabs>
          <w:tab w:val="left" w:pos="0"/>
        </w:tabs>
        <w:ind w:firstLine="567"/>
        <w:jc w:val="both"/>
        <w:rPr>
          <w:rFonts w:ascii="Tahoma" w:hAnsi="Tahoma" w:cs="Tahoma"/>
        </w:rPr>
      </w:pPr>
      <w:r w:rsidRPr="00E83AE1">
        <w:rPr>
          <w:rFonts w:ascii="Tahoma" w:hAnsi="Tahoma" w:cs="Tahoma"/>
        </w:rPr>
        <w:t>2.</w:t>
      </w:r>
      <w:r w:rsidRPr="00E83AE1">
        <w:rPr>
          <w:rFonts w:ascii="Tahoma" w:hAnsi="Tahoma" w:cs="Tahoma"/>
        </w:rPr>
        <w:tab/>
      </w:r>
      <w:r w:rsidRPr="00E83AE1">
        <w:rPr>
          <w:rFonts w:ascii="Tahoma" w:hAnsi="Tahoma" w:cs="Tahoma"/>
          <w:bCs/>
        </w:rPr>
        <w:t>Исполнитель</w:t>
      </w:r>
      <w:r w:rsidRPr="00E83AE1">
        <w:rPr>
          <w:rFonts w:ascii="Tahoma" w:hAnsi="Tahoma" w:cs="Tahoma"/>
        </w:rPr>
        <w:t xml:space="preserve"> обязуется обеспечить выполнение необходимых мероприятий по промышленной безопасности и охране труда, по обеспечению санитарно-эпидемиологического благополучия населения на Рабочей площадке, где выполняются работы, а также обеспечить и поддерживать должное качество содержания Рабочей площадки, требования в отношении которой приведены в обязательном </w:t>
      </w:r>
      <w:proofErr w:type="gramStart"/>
      <w:r w:rsidRPr="00E83AE1">
        <w:rPr>
          <w:rFonts w:ascii="Tahoma" w:hAnsi="Tahoma" w:cs="Tahoma"/>
        </w:rPr>
        <w:t>Приложении</w:t>
      </w:r>
      <w:proofErr w:type="gramEnd"/>
      <w:r w:rsidRPr="00E83AE1">
        <w:rPr>
          <w:rFonts w:ascii="Tahoma" w:hAnsi="Tahoma" w:cs="Tahoma"/>
        </w:rPr>
        <w:t xml:space="preserve"> И к настоящему Стандарту. </w:t>
      </w:r>
    </w:p>
    <w:p w14:paraId="1BDCA983"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3.</w:t>
      </w:r>
      <w:r w:rsidRPr="00E83AE1">
        <w:rPr>
          <w:rFonts w:ascii="Tahoma" w:hAnsi="Tahoma" w:cs="Tahoma"/>
        </w:rPr>
        <w:tab/>
        <w:t xml:space="preserve">Привлечение </w:t>
      </w:r>
      <w:r w:rsidRPr="00E83AE1">
        <w:rPr>
          <w:rFonts w:ascii="Tahoma" w:hAnsi="Tahoma" w:cs="Tahoma"/>
          <w:bCs/>
        </w:rPr>
        <w:t>Исполнителем</w:t>
      </w:r>
      <w:r w:rsidRPr="00E83AE1">
        <w:rPr>
          <w:rFonts w:ascii="Tahoma" w:hAnsi="Tahoma" w:cs="Tahoma"/>
        </w:rPr>
        <w:t xml:space="preserve"> Соисполнителя для исполнения обязательств по Договору допускается только с письменного согласия Заказчика. В случае привлечения </w:t>
      </w:r>
      <w:r w:rsidRPr="00E83AE1">
        <w:rPr>
          <w:rFonts w:ascii="Tahoma" w:hAnsi="Tahoma" w:cs="Tahoma"/>
          <w:bCs/>
        </w:rPr>
        <w:t>Исполнителем</w:t>
      </w:r>
      <w:r w:rsidRPr="00E83AE1">
        <w:rPr>
          <w:rFonts w:ascii="Tahoma" w:hAnsi="Tahoma" w:cs="Tahoma"/>
        </w:rPr>
        <w:t xml:space="preserve"> с письменного согласия Заказчика, в порядке, установленном Договором, Соисполнителя, </w:t>
      </w:r>
      <w:r w:rsidRPr="00E83AE1">
        <w:rPr>
          <w:rFonts w:ascii="Tahoma" w:hAnsi="Tahoma" w:cs="Tahoma"/>
          <w:bCs/>
        </w:rPr>
        <w:t>Исполнитель</w:t>
      </w:r>
      <w:r w:rsidRPr="00E83AE1">
        <w:rPr>
          <w:rFonts w:ascii="Tahoma" w:hAnsi="Tahoma" w:cs="Tahoma"/>
        </w:rPr>
        <w:t xml:space="preserve"> обязан включить в заключаемый с Соисполнителем договор условия о соблюдении требований и применении ответственности в области </w:t>
      </w:r>
      <w:proofErr w:type="spellStart"/>
      <w:r w:rsidRPr="00E83AE1">
        <w:rPr>
          <w:rFonts w:ascii="Tahoma" w:hAnsi="Tahoma" w:cs="Tahoma"/>
        </w:rPr>
        <w:t>ПБиОТ</w:t>
      </w:r>
      <w:proofErr w:type="spellEnd"/>
      <w:r w:rsidRPr="00E83AE1">
        <w:rPr>
          <w:rFonts w:ascii="Tahoma" w:hAnsi="Tahoma" w:cs="Tahoma"/>
        </w:rPr>
        <w:t xml:space="preserve"> и качества содержания Рабочей площадки, (за исключением включения в договор с Соисполнителем, являющимся российской организацией корпоративной структуры, входящей в Группу компаний «Норильский никель», условия о применении ответственности в виде взыскания неустойки за неисполнение/ненадлежащее исполнение требований в области </w:t>
      </w:r>
      <w:proofErr w:type="spellStart"/>
      <w:r w:rsidRPr="00E83AE1">
        <w:rPr>
          <w:rFonts w:ascii="Tahoma" w:hAnsi="Tahoma" w:cs="Tahoma"/>
        </w:rPr>
        <w:t>ПБиОТ</w:t>
      </w:r>
      <w:proofErr w:type="spellEnd"/>
      <w:r w:rsidRPr="00E83AE1">
        <w:rPr>
          <w:rFonts w:ascii="Tahoma" w:hAnsi="Tahoma" w:cs="Tahoma"/>
        </w:rPr>
        <w:t xml:space="preserve">). </w:t>
      </w:r>
      <w:r w:rsidRPr="00E83AE1">
        <w:rPr>
          <w:rFonts w:ascii="Tahoma" w:hAnsi="Tahoma" w:cs="Tahoma"/>
          <w:bCs/>
        </w:rPr>
        <w:t>Исполнитель</w:t>
      </w:r>
      <w:r w:rsidRPr="00E83AE1">
        <w:rPr>
          <w:rFonts w:ascii="Tahoma" w:hAnsi="Tahoma" w:cs="Tahoma"/>
        </w:rPr>
        <w:t xml:space="preserve"> несет безусловную ответственность за осуществление контроля, ознакомление и исполнение требований и условий в области </w:t>
      </w:r>
      <w:proofErr w:type="spellStart"/>
      <w:r w:rsidRPr="00E83AE1">
        <w:rPr>
          <w:rFonts w:ascii="Tahoma" w:hAnsi="Tahoma" w:cs="Tahoma"/>
        </w:rPr>
        <w:t>ПБиОТ</w:t>
      </w:r>
      <w:proofErr w:type="spellEnd"/>
      <w:r w:rsidRPr="00E83AE1">
        <w:rPr>
          <w:rFonts w:ascii="Tahoma" w:hAnsi="Tahoma" w:cs="Tahoma"/>
        </w:rPr>
        <w:t xml:space="preserve">, установленных Договором, Соисполнителем. По требованию Заказчика </w:t>
      </w:r>
      <w:r w:rsidRPr="00E83AE1">
        <w:rPr>
          <w:rFonts w:ascii="Tahoma" w:hAnsi="Tahoma" w:cs="Tahoma"/>
          <w:bCs/>
        </w:rPr>
        <w:t>Исполнитель</w:t>
      </w:r>
      <w:r w:rsidRPr="00E83AE1">
        <w:rPr>
          <w:rFonts w:ascii="Tahoma" w:hAnsi="Tahoma" w:cs="Tahoma"/>
        </w:rPr>
        <w:t xml:space="preserve"> обязан предоставить копии Договоров, заключенных </w:t>
      </w:r>
      <w:r w:rsidRPr="00E83AE1">
        <w:rPr>
          <w:rFonts w:ascii="Tahoma" w:hAnsi="Tahoma" w:cs="Tahoma"/>
          <w:bCs/>
        </w:rPr>
        <w:t>Исполнителем</w:t>
      </w:r>
      <w:r w:rsidRPr="00E83AE1">
        <w:rPr>
          <w:rFonts w:ascii="Tahoma" w:hAnsi="Tahoma" w:cs="Tahoma"/>
        </w:rPr>
        <w:t xml:space="preserve"> с Соисполнителем и, в случае наличия у Заказчика замечаний по тексту, предпринять все необходимые и зависящие от него действия по внесению в Договоры соответствующих изменений. </w:t>
      </w:r>
    </w:p>
    <w:p w14:paraId="7B5FDA78"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4.</w:t>
      </w:r>
      <w:r w:rsidRPr="00E83AE1">
        <w:rPr>
          <w:rFonts w:ascii="Tahoma" w:hAnsi="Tahoma" w:cs="Tahoma"/>
        </w:rPr>
        <w:tab/>
      </w:r>
      <w:r w:rsidRPr="00E83AE1">
        <w:rPr>
          <w:rFonts w:ascii="Tahoma" w:hAnsi="Tahoma" w:cs="Tahoma"/>
          <w:bCs/>
        </w:rPr>
        <w:t>Исполнитель</w:t>
      </w:r>
      <w:r w:rsidRPr="00E83AE1">
        <w:rPr>
          <w:rFonts w:ascii="Tahoma" w:hAnsi="Tahoma" w:cs="Tahoma"/>
        </w:rPr>
        <w:t xml:space="preserve"> / Соисполнитель обязан: </w:t>
      </w:r>
    </w:p>
    <w:p w14:paraId="274D27EB"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4.1.</w:t>
      </w:r>
      <w:r w:rsidRPr="00E83AE1">
        <w:rPr>
          <w:rFonts w:ascii="Tahoma" w:hAnsi="Tahoma" w:cs="Tahoma"/>
        </w:rPr>
        <w:tab/>
        <w:t>Обеспечить разработку совместно с Заказчиком Плана безопасного выполнения работ с подробным описанием всех требований безопасности (по форме, приведенной в обязательном Приложении Е настоящему к Стандарту) и ознакомление с данным Планом всех своих сотрудников, непосредственно задействованных при оказании услуг перед началом выполнения конкретного задания.</w:t>
      </w:r>
    </w:p>
    <w:p w14:paraId="5601170B"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lastRenderedPageBreak/>
        <w:t>4.2.</w:t>
      </w:r>
      <w:r w:rsidRPr="00E83AE1">
        <w:rPr>
          <w:rFonts w:ascii="Tahoma" w:hAnsi="Tahoma" w:cs="Tahoma"/>
        </w:rPr>
        <w:tab/>
        <w:t xml:space="preserve">Хранить у ответственного лица </w:t>
      </w:r>
      <w:r w:rsidRPr="00E83AE1">
        <w:rPr>
          <w:rFonts w:ascii="Tahoma" w:hAnsi="Tahoma" w:cs="Tahoma"/>
          <w:bCs/>
        </w:rPr>
        <w:t>Исполнителя</w:t>
      </w:r>
      <w:r w:rsidRPr="00E83AE1">
        <w:rPr>
          <w:rFonts w:ascii="Tahoma" w:hAnsi="Tahoma" w:cs="Tahoma"/>
        </w:rPr>
        <w:t xml:space="preserve"> один экземпляр Плана безопасного выполнения работ в течение всего срока выполнения работ.</w:t>
      </w:r>
    </w:p>
    <w:p w14:paraId="02DDF570"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4.3.</w:t>
      </w:r>
      <w:r w:rsidRPr="00E83AE1">
        <w:rPr>
          <w:rFonts w:ascii="Tahoma" w:hAnsi="Tahoma" w:cs="Tahoma"/>
        </w:rPr>
        <w:tab/>
        <w:t xml:space="preserve">Участвовать в совещании по вопросам </w:t>
      </w:r>
      <w:proofErr w:type="spellStart"/>
      <w:r w:rsidRPr="00E83AE1">
        <w:rPr>
          <w:rFonts w:ascii="Tahoma" w:hAnsi="Tahoma" w:cs="Tahoma"/>
        </w:rPr>
        <w:t>ПБиОТ</w:t>
      </w:r>
      <w:proofErr w:type="spellEnd"/>
      <w:r w:rsidRPr="00E83AE1">
        <w:rPr>
          <w:rFonts w:ascii="Tahoma" w:hAnsi="Tahoma" w:cs="Tahoma"/>
        </w:rPr>
        <w:t xml:space="preserve">, проводимом под руководством Заказчика перед началом оказания услуг по Договору, с обязательным посещением места планируемого оказания услуг для оценки соответствия ППР (ТК) для производства </w:t>
      </w:r>
      <w:r w:rsidRPr="00E83AE1">
        <w:rPr>
          <w:rFonts w:ascii="Tahoma" w:hAnsi="Tahoma" w:cs="Tahoma"/>
          <w:bCs/>
        </w:rPr>
        <w:t>Исполнителем</w:t>
      </w:r>
      <w:r w:rsidRPr="00E83AE1">
        <w:rPr>
          <w:rFonts w:ascii="Tahoma" w:hAnsi="Tahoma" w:cs="Tahoma"/>
        </w:rPr>
        <w:t xml:space="preserve"> подготовительных работ, необходимости корректировки Плана безопасного выполнения работ.</w:t>
      </w:r>
    </w:p>
    <w:p w14:paraId="181D8782"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4.4.</w:t>
      </w:r>
      <w:r w:rsidRPr="00E83AE1">
        <w:rPr>
          <w:rFonts w:ascii="Tahoma" w:hAnsi="Tahoma" w:cs="Tahoma"/>
        </w:rPr>
        <w:tab/>
        <w:t xml:space="preserve">Обеспечить оказания услуг своими силами, либо силами привлекаемого Соисполнителя в соответствии с требованиями в области </w:t>
      </w:r>
      <w:proofErr w:type="spellStart"/>
      <w:r w:rsidRPr="00E83AE1">
        <w:rPr>
          <w:rFonts w:ascii="Tahoma" w:hAnsi="Tahoma" w:cs="Tahoma"/>
        </w:rPr>
        <w:t>ПБиОТ</w:t>
      </w:r>
      <w:proofErr w:type="spellEnd"/>
      <w:r w:rsidRPr="00E83AE1">
        <w:rPr>
          <w:rFonts w:ascii="Tahoma" w:hAnsi="Tahoma" w:cs="Tahoma"/>
        </w:rPr>
        <w:t>.</w:t>
      </w:r>
    </w:p>
    <w:p w14:paraId="3FE43416"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4.5.</w:t>
      </w:r>
      <w:r w:rsidRPr="00E83AE1">
        <w:rPr>
          <w:rFonts w:ascii="Tahoma" w:hAnsi="Tahoma" w:cs="Tahoma"/>
        </w:rPr>
        <w:tab/>
        <w:t xml:space="preserve">Обеспечить наличие на специальной одежде своих работников нашивок с надписью, содержащей наименование организации </w:t>
      </w:r>
      <w:r w:rsidRPr="00E83AE1">
        <w:rPr>
          <w:rFonts w:ascii="Tahoma" w:hAnsi="Tahoma" w:cs="Tahoma"/>
          <w:bCs/>
        </w:rPr>
        <w:t>Исполнителя</w:t>
      </w:r>
      <w:r w:rsidRPr="00E83AE1">
        <w:rPr>
          <w:rFonts w:ascii="Tahoma" w:hAnsi="Tahoma" w:cs="Tahoma"/>
        </w:rPr>
        <w:t xml:space="preserve"> / Соисполнителя. </w:t>
      </w:r>
    </w:p>
    <w:p w14:paraId="30AF00C4"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4.6.</w:t>
      </w:r>
      <w:r w:rsidRPr="00E83AE1">
        <w:rPr>
          <w:rFonts w:ascii="Tahoma" w:hAnsi="Tahoma" w:cs="Tahoma"/>
        </w:rPr>
        <w:tab/>
        <w:t>По окончании выполнения всех подготовительных работ в соответствии с ППР (ТК) и актом-допуском /нарядом-допуском, составить и подписать акт о соответствии выполненных подготовительных работ требованиям охраны труда и готовности объекта к выполнению работ (по форме Приложения И СНиП 12-03-2001).</w:t>
      </w:r>
    </w:p>
    <w:p w14:paraId="44BD31B3"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4.7.</w:t>
      </w:r>
      <w:r w:rsidRPr="00E83AE1">
        <w:rPr>
          <w:rFonts w:ascii="Tahoma" w:hAnsi="Tahoma" w:cs="Tahoma"/>
        </w:rPr>
        <w:tab/>
        <w:t xml:space="preserve">Не допускать к работе (отстранить от работы) работников </w:t>
      </w:r>
      <w:r w:rsidRPr="00E83AE1">
        <w:rPr>
          <w:rFonts w:ascii="Tahoma" w:hAnsi="Tahoma" w:cs="Tahoma"/>
          <w:bCs/>
        </w:rPr>
        <w:t>Исполнителя</w:t>
      </w:r>
      <w:r w:rsidRPr="00E83AE1">
        <w:rPr>
          <w:rFonts w:ascii="Tahoma" w:hAnsi="Tahoma" w:cs="Tahoma"/>
        </w:rPr>
        <w:t xml:space="preserve"> (а в случае привлечения субподрядных организаций и работников Соисполнителя), появившихся на контрольно-пропускных пунктах (КПП) Заказчика, на рабочем месте, на Рабочей площадке в состоянии алкогольного, наркотического или токсического опьянения. </w:t>
      </w:r>
    </w:p>
    <w:p w14:paraId="29287958"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4.8.</w:t>
      </w:r>
      <w:r w:rsidRPr="00E83AE1">
        <w:rPr>
          <w:rFonts w:ascii="Tahoma" w:hAnsi="Tahoma" w:cs="Tahoma"/>
        </w:rPr>
        <w:tab/>
        <w:t>Не допускать пронос и нахождение на территории Заказчика веществ, вызывающих алкогольное, наркотическое или токсическое опьянение (далее – Запрещенные вещества), за исключением веществ, необходимых для осуществления производственной деятельности Подрядчика на территории Заказчика (далее Разрешенные вещества).</w:t>
      </w:r>
    </w:p>
    <w:p w14:paraId="10C3EC3B"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4.9.</w:t>
      </w:r>
      <w:r w:rsidRPr="00E83AE1">
        <w:rPr>
          <w:rFonts w:ascii="Tahoma" w:hAnsi="Tahoma" w:cs="Tahoma"/>
        </w:rPr>
        <w:tab/>
        <w:t xml:space="preserve">В ходе оказания услуг организовывать и проводить периодические внутренние проверки соответствия деятельности </w:t>
      </w:r>
      <w:r w:rsidRPr="00E83AE1">
        <w:rPr>
          <w:rFonts w:ascii="Tahoma" w:hAnsi="Tahoma" w:cs="Tahoma"/>
          <w:bCs/>
        </w:rPr>
        <w:t>Исполнителя</w:t>
      </w:r>
      <w:r w:rsidRPr="00E83AE1">
        <w:rPr>
          <w:rFonts w:ascii="Tahoma" w:hAnsi="Tahoma" w:cs="Tahoma"/>
        </w:rPr>
        <w:t xml:space="preserve"> / Соисполнителя требованиям в области </w:t>
      </w:r>
      <w:proofErr w:type="spellStart"/>
      <w:r w:rsidRPr="00E83AE1">
        <w:rPr>
          <w:rFonts w:ascii="Tahoma" w:hAnsi="Tahoma" w:cs="Tahoma"/>
        </w:rPr>
        <w:t>ПБиОТ</w:t>
      </w:r>
      <w:proofErr w:type="spellEnd"/>
      <w:r w:rsidRPr="00E83AE1">
        <w:rPr>
          <w:rFonts w:ascii="Tahoma" w:hAnsi="Tahoma" w:cs="Tahoma"/>
        </w:rPr>
        <w:t xml:space="preserve">, Договором, Планом мероприятий по </w:t>
      </w:r>
      <w:proofErr w:type="spellStart"/>
      <w:r w:rsidRPr="00E83AE1">
        <w:rPr>
          <w:rFonts w:ascii="Tahoma" w:hAnsi="Tahoma" w:cs="Tahoma"/>
        </w:rPr>
        <w:t>ПБиОТ</w:t>
      </w:r>
      <w:proofErr w:type="spellEnd"/>
      <w:r w:rsidRPr="00E83AE1">
        <w:rPr>
          <w:rFonts w:ascii="Tahoma" w:hAnsi="Tahoma" w:cs="Tahoma"/>
        </w:rPr>
        <w:t>, применимыми локальными нормативными актами Заказчика.</w:t>
      </w:r>
    </w:p>
    <w:p w14:paraId="474A3CF2"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 xml:space="preserve">Внутренние проверки организуются и проводятся внутри подрядной, субподрядной организации с участием специалистов по </w:t>
      </w:r>
      <w:proofErr w:type="spellStart"/>
      <w:r w:rsidRPr="00E83AE1">
        <w:rPr>
          <w:rFonts w:ascii="Tahoma" w:hAnsi="Tahoma" w:cs="Tahoma"/>
        </w:rPr>
        <w:t>ПБиОТ</w:t>
      </w:r>
      <w:proofErr w:type="spellEnd"/>
      <w:r w:rsidRPr="00E83AE1">
        <w:rPr>
          <w:rFonts w:ascii="Tahoma" w:hAnsi="Tahoma" w:cs="Tahoma"/>
        </w:rPr>
        <w:t xml:space="preserve"> подрядной, субподрядной организации. Периодичность проведения проверок Подрядчик определяет самостоятельно, по результатам проверки должен составляться отчёт (акт) по форме, устанавливаемой </w:t>
      </w:r>
      <w:r w:rsidRPr="00E83AE1">
        <w:rPr>
          <w:rFonts w:ascii="Tahoma" w:hAnsi="Tahoma" w:cs="Tahoma"/>
          <w:bCs/>
        </w:rPr>
        <w:t>Исполнителем</w:t>
      </w:r>
      <w:r w:rsidRPr="00E83AE1">
        <w:rPr>
          <w:rFonts w:ascii="Tahoma" w:hAnsi="Tahoma" w:cs="Tahoma"/>
        </w:rPr>
        <w:t>. Осуществление проверок на территории опасных производственных объектов Заказчика должно производиться в присутствии сопровождающего лица Заказчика, по предварительной с ним договоренности.</w:t>
      </w:r>
    </w:p>
    <w:p w14:paraId="0610DB85"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5.</w:t>
      </w:r>
      <w:r w:rsidRPr="00E83AE1">
        <w:rPr>
          <w:rFonts w:ascii="Tahoma" w:hAnsi="Tahoma" w:cs="Tahoma"/>
        </w:rPr>
        <w:tab/>
        <w:t xml:space="preserve">Заказчик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территорию Заказчика, работник(и) </w:t>
      </w:r>
      <w:r w:rsidRPr="00E83AE1">
        <w:rPr>
          <w:rFonts w:ascii="Tahoma" w:hAnsi="Tahoma" w:cs="Tahoma"/>
          <w:bCs/>
        </w:rPr>
        <w:t>Исполнителя</w:t>
      </w:r>
      <w:r w:rsidRPr="00E83AE1">
        <w:rPr>
          <w:rFonts w:ascii="Tahoma" w:hAnsi="Tahoma" w:cs="Tahoma"/>
        </w:rPr>
        <w:t xml:space="preserve"> / Соисполнителя не допускается на рабочее место, Рабочую площадку. </w:t>
      </w:r>
    </w:p>
    <w:p w14:paraId="4FC23B5B"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6.</w:t>
      </w:r>
      <w:r w:rsidRPr="00E83AE1">
        <w:rPr>
          <w:rFonts w:ascii="Tahoma" w:hAnsi="Tahoma" w:cs="Tahoma"/>
        </w:rPr>
        <w:tab/>
        <w:t xml:space="preserve">Фиксация факта появления работника </w:t>
      </w:r>
      <w:r w:rsidRPr="00E83AE1">
        <w:rPr>
          <w:rFonts w:ascii="Tahoma" w:hAnsi="Tahoma" w:cs="Tahoma"/>
          <w:bCs/>
        </w:rPr>
        <w:t>Исполнителя</w:t>
      </w:r>
      <w:r w:rsidRPr="00E83AE1">
        <w:rPr>
          <w:rFonts w:ascii="Tahoma" w:hAnsi="Tahoma" w:cs="Tahoma"/>
        </w:rPr>
        <w:t xml:space="preserve"> / Соисполнителя на Рабочей площадке в состоянии алкогольного, наркотического или токсического опьянения, проноса </w:t>
      </w:r>
      <w:r w:rsidRPr="00E83AE1">
        <w:rPr>
          <w:rFonts w:ascii="Tahoma" w:hAnsi="Tahoma" w:cs="Tahoma"/>
        </w:rPr>
        <w:lastRenderedPageBreak/>
        <w:t xml:space="preserve">или нахождения на территории Заказчика Запрещенных веществ, за исключением Разрешенных веществ, для реализации целей Договора и отношений между Заказчиком и </w:t>
      </w:r>
      <w:r w:rsidRPr="00E83AE1">
        <w:rPr>
          <w:rFonts w:ascii="Tahoma" w:hAnsi="Tahoma" w:cs="Tahoma"/>
          <w:bCs/>
        </w:rPr>
        <w:t>Исполнителем</w:t>
      </w:r>
      <w:r w:rsidRPr="00E83AE1">
        <w:rPr>
          <w:rFonts w:ascii="Tahoma" w:hAnsi="Tahoma" w:cs="Tahoma"/>
        </w:rPr>
        <w:t xml:space="preserve"> может осуществляться любым из нижеперечисленных способов: медицинским осмотром или освидетельствованием; актами, составленными работниками Заказчика и/или </w:t>
      </w:r>
      <w:r w:rsidRPr="00E83AE1">
        <w:rPr>
          <w:rFonts w:ascii="Tahoma" w:hAnsi="Tahoma" w:cs="Tahoma"/>
          <w:bCs/>
        </w:rPr>
        <w:t>Исполнителя</w:t>
      </w:r>
      <w:r w:rsidRPr="00E83AE1">
        <w:rPr>
          <w:rFonts w:ascii="Tahoma" w:hAnsi="Tahoma" w:cs="Tahoma"/>
        </w:rPr>
        <w:t xml:space="preserve">/ Соисполнителя; письменными объяснениями работников Заказчика и/или </w:t>
      </w:r>
      <w:r w:rsidRPr="00E83AE1">
        <w:rPr>
          <w:rFonts w:ascii="Tahoma" w:hAnsi="Tahoma" w:cs="Tahoma"/>
          <w:bCs/>
        </w:rPr>
        <w:t>Исполнителя</w:t>
      </w:r>
      <w:r w:rsidRPr="00E83AE1">
        <w:rPr>
          <w:rFonts w:ascii="Tahoma" w:hAnsi="Tahoma" w:cs="Tahoma"/>
        </w:rPr>
        <w:t xml:space="preserve"> / Соисполнителя, другими способами. </w:t>
      </w:r>
    </w:p>
    <w:p w14:paraId="696BFB2E"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7.</w:t>
      </w:r>
      <w:r w:rsidRPr="00E83AE1">
        <w:rPr>
          <w:rFonts w:ascii="Tahoma" w:hAnsi="Tahoma" w:cs="Tahoma"/>
        </w:rPr>
        <w:tab/>
        <w:t xml:space="preserve">Заказчик имеет право в любое время проверять исполнение </w:t>
      </w:r>
      <w:r w:rsidRPr="00E83AE1">
        <w:rPr>
          <w:rFonts w:ascii="Tahoma" w:hAnsi="Tahoma" w:cs="Tahoma"/>
          <w:bCs/>
        </w:rPr>
        <w:t>Исполнителем</w:t>
      </w:r>
      <w:r w:rsidRPr="00E83AE1">
        <w:rPr>
          <w:rFonts w:ascii="Tahoma" w:hAnsi="Tahoma" w:cs="Tahoma"/>
        </w:rPr>
        <w:t xml:space="preserve"> обязанностей, предусмотренных Договором. В случае возникновения у Заказчика подозрения о наличии на территории Заказчика / Рабочей площадке работников </w:t>
      </w:r>
      <w:r w:rsidRPr="00E83AE1">
        <w:rPr>
          <w:rFonts w:ascii="Tahoma" w:hAnsi="Tahoma" w:cs="Tahoma"/>
          <w:bCs/>
        </w:rPr>
        <w:t>Исполнителя</w:t>
      </w:r>
      <w:r w:rsidRPr="00E83AE1">
        <w:rPr>
          <w:rFonts w:ascii="Tahoma" w:hAnsi="Tahoma" w:cs="Tahoma"/>
        </w:rPr>
        <w:t xml:space="preserve"> / Соисполнителя в состоянии алкогольного, наркотического или токсического опьянения, </w:t>
      </w:r>
      <w:r w:rsidRPr="00E83AE1">
        <w:rPr>
          <w:rFonts w:ascii="Tahoma" w:hAnsi="Tahoma" w:cs="Tahoma"/>
          <w:bCs/>
        </w:rPr>
        <w:t>Исполнитель</w:t>
      </w:r>
      <w:r w:rsidRPr="00E83AE1">
        <w:rPr>
          <w:rFonts w:ascii="Tahoma" w:hAnsi="Tahoma" w:cs="Tahoma"/>
        </w:rPr>
        <w:t xml:space="preserve">/ Соисполнитель обязан по требованию Заказчика обеспечить незамедлительное отстранение от работы таких Работников и направление их на медицинское освидетельствование. </w:t>
      </w:r>
    </w:p>
    <w:p w14:paraId="6E900DD7"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8.</w:t>
      </w:r>
      <w:r w:rsidRPr="00E83AE1">
        <w:rPr>
          <w:rFonts w:ascii="Tahoma" w:hAnsi="Tahoma" w:cs="Tahoma"/>
        </w:rPr>
        <w:tab/>
        <w:t xml:space="preserve">При подготовке к оказанию услуг на территории Заказчика ответственные представители Заказчика и </w:t>
      </w:r>
      <w:r w:rsidRPr="00E83AE1">
        <w:rPr>
          <w:rFonts w:ascii="Tahoma" w:hAnsi="Tahoma" w:cs="Tahoma"/>
          <w:bCs/>
        </w:rPr>
        <w:t>Исполнителя</w:t>
      </w:r>
      <w:r w:rsidRPr="00E83AE1">
        <w:rPr>
          <w:rFonts w:ascii="Tahoma" w:hAnsi="Tahoma" w:cs="Tahoma"/>
        </w:rPr>
        <w:t xml:space="preserve"> определяют и согласовывают:</w:t>
      </w:r>
    </w:p>
    <w:p w14:paraId="276FF428"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объемы, технологическую последовательность, сроки оказания услуг, а также условия их совмещения с работой производственных цехов и участков производственного подразделения Заказчика, в котором будут выполняться оказание услуг;</w:t>
      </w:r>
    </w:p>
    <w:p w14:paraId="0CF67089"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 xml:space="preserve">порядок оперативного руководства, включая действия работников </w:t>
      </w:r>
      <w:r w:rsidRPr="00E83AE1">
        <w:rPr>
          <w:rFonts w:ascii="Tahoma" w:hAnsi="Tahoma" w:cs="Tahoma"/>
          <w:bCs/>
        </w:rPr>
        <w:t>Исполнителя</w:t>
      </w:r>
      <w:r w:rsidRPr="00E83AE1">
        <w:rPr>
          <w:rFonts w:ascii="Tahoma" w:hAnsi="Tahoma" w:cs="Tahoma"/>
        </w:rPr>
        <w:t xml:space="preserve"> и Заказчика при возникновении аварийных ситуаций;</w:t>
      </w:r>
    </w:p>
    <w:p w14:paraId="6547EE9D"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последовательность разборки конструкций, а также разборки или переноса инженерных сетей, места и условия подключения временных сетей водоснабжения, электроснабжения и др., места выполнения исполнительных съемок;</w:t>
      </w:r>
    </w:p>
    <w:p w14:paraId="1399FBBE"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 xml:space="preserve">порядок использования работниками </w:t>
      </w:r>
      <w:r w:rsidRPr="00E83AE1">
        <w:rPr>
          <w:rFonts w:ascii="Tahoma" w:hAnsi="Tahoma" w:cs="Tahoma"/>
          <w:bCs/>
        </w:rPr>
        <w:t>Исполнителя</w:t>
      </w:r>
      <w:r w:rsidRPr="00E83AE1">
        <w:rPr>
          <w:rFonts w:ascii="Tahoma" w:hAnsi="Tahoma" w:cs="Tahoma"/>
        </w:rPr>
        <w:t xml:space="preserve"> услуг Заказчика и его технических средств;</w:t>
      </w:r>
    </w:p>
    <w:p w14:paraId="155B616C"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условия организации комплектной и первоочередной поставки оборудования и материалов, перевозок, складирования грузов и передвижения строительной техники по территории Заказчика, а также размещения временных зданий и сооружений и (или) использования для нужд Подрядных работ зданий, сооружений и помещений действующего производственного подразделения Заказчика.</w:t>
      </w:r>
    </w:p>
    <w:p w14:paraId="6DB524F4"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9.</w:t>
      </w:r>
      <w:r w:rsidRPr="00E83AE1">
        <w:rPr>
          <w:rFonts w:ascii="Tahoma" w:hAnsi="Tahoma" w:cs="Tahoma"/>
        </w:rPr>
        <w:tab/>
        <w:t xml:space="preserve">До начала оказания услуг </w:t>
      </w:r>
      <w:r w:rsidRPr="00E83AE1">
        <w:rPr>
          <w:rFonts w:ascii="Tahoma" w:hAnsi="Tahoma" w:cs="Tahoma"/>
          <w:bCs/>
        </w:rPr>
        <w:t>Исполнитель</w:t>
      </w:r>
      <w:r w:rsidRPr="00E83AE1">
        <w:rPr>
          <w:rFonts w:ascii="Tahoma" w:hAnsi="Tahoma" w:cs="Tahoma"/>
        </w:rPr>
        <w:t xml:space="preserve"> предоставляет Заказчику следующую документацию: </w:t>
      </w:r>
    </w:p>
    <w:p w14:paraId="595791BC"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(по требованию Заказчика) предварительно согласованный с Заказчиком проект производства работ или технологическую карту (по согласованию с Заказчиком) в объеме, установленном требованиями нормативных документов;</w:t>
      </w:r>
    </w:p>
    <w:p w14:paraId="0F7EC51F"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 xml:space="preserve">распорядительный документ о создании службы охраны труда, назначении специалиста по охране труда и (или) заключении договора со специалистом или организацией, оказывающей услуги в области охраны труда; </w:t>
      </w:r>
    </w:p>
    <w:p w14:paraId="0D5CF85A"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 xml:space="preserve">приказ о назначении лиц, ответственных за соблюдение требований охраны труда на Рабочей площадке; </w:t>
      </w:r>
    </w:p>
    <w:p w14:paraId="42B0501D"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lastRenderedPageBreak/>
        <w:t>•</w:t>
      </w:r>
      <w:r w:rsidRPr="00E83AE1">
        <w:rPr>
          <w:rFonts w:ascii="Tahoma" w:hAnsi="Tahoma" w:cs="Tahoma"/>
        </w:rPr>
        <w:tab/>
        <w:t xml:space="preserve">приказ о назначении лиц, ответственных за безопасное производство работ подъемными сооружениями (грузоподъемными кранами, подъемниками, вышками и </w:t>
      </w:r>
      <w:proofErr w:type="spellStart"/>
      <w:r w:rsidRPr="00E83AE1">
        <w:rPr>
          <w:rFonts w:ascii="Tahoma" w:hAnsi="Tahoma" w:cs="Tahoma"/>
        </w:rPr>
        <w:t>т.д</w:t>
      </w:r>
      <w:proofErr w:type="spellEnd"/>
      <w:r w:rsidRPr="00E83AE1">
        <w:rPr>
          <w:rFonts w:ascii="Tahoma" w:hAnsi="Tahoma" w:cs="Tahoma"/>
        </w:rPr>
        <w:t xml:space="preserve">); </w:t>
      </w:r>
    </w:p>
    <w:p w14:paraId="00FE43F4"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приказы о назначении лиц, которым предоставлено право выдачи наряда, право быть ответственными руководителями, производителями работ, членами бригады, в том числе при работах на электрооборудовании - с указанием присвоенных работникам групп по электробезопасности;</w:t>
      </w:r>
    </w:p>
    <w:p w14:paraId="35818BD5"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 xml:space="preserve">копии протоколов и удостоверений руководителей и специалистов о прохождении обучения и проверки знаний требований охраны труда и промышленной безопасности в объеме занимаемой должности; </w:t>
      </w:r>
    </w:p>
    <w:p w14:paraId="45DE39F4"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 xml:space="preserve">копии протоколов об аттестации по охране труда членов комиссии по проверке знаний требований охраны труда организации Внешнего подрядчика; </w:t>
      </w:r>
    </w:p>
    <w:p w14:paraId="79622732"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 xml:space="preserve">копии протоколов и удостоверений работников, прошедших профессиональную подготовку, переподготовку, повышение квалификации (электрогазосварщики, стропальщики, машинисты компрессорных установок и </w:t>
      </w:r>
      <w:proofErr w:type="spellStart"/>
      <w:r w:rsidRPr="00E83AE1">
        <w:rPr>
          <w:rFonts w:ascii="Tahoma" w:hAnsi="Tahoma" w:cs="Tahoma"/>
        </w:rPr>
        <w:t>т.д</w:t>
      </w:r>
      <w:proofErr w:type="spellEnd"/>
      <w:r w:rsidRPr="00E83AE1">
        <w:rPr>
          <w:rFonts w:ascii="Tahoma" w:hAnsi="Tahoma" w:cs="Tahoma"/>
        </w:rPr>
        <w:t xml:space="preserve">); </w:t>
      </w:r>
    </w:p>
    <w:p w14:paraId="45869609"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 xml:space="preserve">перечень профессий и работ, при выполнении которых работники должны проходить медицинское освидетельствование и </w:t>
      </w:r>
      <w:proofErr w:type="gramStart"/>
      <w:r w:rsidRPr="00E83AE1">
        <w:rPr>
          <w:rFonts w:ascii="Tahoma" w:hAnsi="Tahoma" w:cs="Tahoma"/>
        </w:rPr>
        <w:t>документы</w:t>
      </w:r>
      <w:proofErr w:type="gramEnd"/>
      <w:r w:rsidRPr="00E83AE1">
        <w:rPr>
          <w:rFonts w:ascii="Tahoma" w:hAnsi="Tahoma" w:cs="Tahoma"/>
        </w:rPr>
        <w:t xml:space="preserve"> подтверждающие медицинское освидетельствование; </w:t>
      </w:r>
    </w:p>
    <w:p w14:paraId="5736AE43"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 xml:space="preserve">документы, подтверждающие организацию прохождения предрейсовых медицинских осмотров машинистов (приказ о проведении медицинских осмотров, договор с медицинским учреждением, приказ о приеме медицинского работника необходимой квалификации). </w:t>
      </w:r>
    </w:p>
    <w:p w14:paraId="67C815C2"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ab/>
        <w:t xml:space="preserve"> </w:t>
      </w:r>
    </w:p>
    <w:p w14:paraId="01F79004"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10.</w:t>
      </w:r>
      <w:r w:rsidRPr="00E83AE1">
        <w:rPr>
          <w:rFonts w:ascii="Tahoma" w:hAnsi="Tahoma" w:cs="Tahoma"/>
        </w:rPr>
        <w:tab/>
        <w:t xml:space="preserve">Допуск подрядных организаций на территорию Заказчика возможен после выполнения сотрудниками </w:t>
      </w:r>
      <w:r w:rsidRPr="00E83AE1">
        <w:rPr>
          <w:rFonts w:ascii="Tahoma" w:hAnsi="Tahoma" w:cs="Tahoma"/>
          <w:bCs/>
        </w:rPr>
        <w:t>Исполнителя</w:t>
      </w:r>
      <w:r w:rsidRPr="00E83AE1">
        <w:rPr>
          <w:rFonts w:ascii="Tahoma" w:hAnsi="Tahoma" w:cs="Tahoma"/>
        </w:rPr>
        <w:t xml:space="preserve"> следующих мероприятий: </w:t>
      </w:r>
    </w:p>
    <w:p w14:paraId="115CA972"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 xml:space="preserve">пройти вводный инструктаж по охране труда, проводимый представителями Заказчика для работников подрядных организаций в соответствии с установленными Заказчиком правилами; </w:t>
      </w:r>
    </w:p>
    <w:p w14:paraId="2ADD328A"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 xml:space="preserve">пройти первичный инструктаж по охране труда на рабочем месте, проводимый Производителем работ Подрядчика совместно с Ответственным представителем Заказчика в соответствии с установленными Заказчиком правилами; </w:t>
      </w:r>
    </w:p>
    <w:p w14:paraId="02E8A47D"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ознакомиться с применимыми требованиями Федеральных норм и правил в области промышленной безопасности, действующими на опасных производственных объектах Заказчика.</w:t>
      </w:r>
    </w:p>
    <w:p w14:paraId="31FB0669"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 xml:space="preserve">ознакомиться под подпись с Кардинальными правилами и корпоративными стандартами Заказчика в области </w:t>
      </w:r>
      <w:proofErr w:type="spellStart"/>
      <w:r w:rsidRPr="00E83AE1">
        <w:rPr>
          <w:rFonts w:ascii="Tahoma" w:hAnsi="Tahoma" w:cs="Tahoma"/>
        </w:rPr>
        <w:t>ПБиОТ</w:t>
      </w:r>
      <w:proofErr w:type="spellEnd"/>
      <w:r w:rsidRPr="00E83AE1">
        <w:rPr>
          <w:rFonts w:ascii="Tahoma" w:hAnsi="Tahoma" w:cs="Tahoma"/>
        </w:rPr>
        <w:t xml:space="preserve">; </w:t>
      </w:r>
    </w:p>
    <w:p w14:paraId="0631AA11"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руководящий персонал – пройти проверку знаний (тестирование) по корпоративным стандартам Заказчика: СТО КИСМ 121-210-2014 «Работа на высоте в ОАО «ГМК «Норильский никель», СТО КИСМ 121-217-2014 «Система управления промышленной безопасностью и охраной труда. Порядок организации и выполнения работ повышенной опасности в ОАО «ГМК «Норильский никель»;</w:t>
      </w:r>
    </w:p>
    <w:p w14:paraId="3A55EFF8"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lastRenderedPageBreak/>
        <w:t>•</w:t>
      </w:r>
      <w:r w:rsidRPr="00E83AE1">
        <w:rPr>
          <w:rFonts w:ascii="Tahoma" w:hAnsi="Tahoma" w:cs="Tahoma"/>
        </w:rPr>
        <w:tab/>
        <w:t xml:space="preserve">ознакомиться под подпись с планом мероприятий по локализации и ликвидации последствий аварий в части, касающейся </w:t>
      </w:r>
      <w:r w:rsidRPr="00E83AE1">
        <w:rPr>
          <w:rFonts w:ascii="Tahoma" w:hAnsi="Tahoma" w:cs="Tahoma"/>
          <w:bCs/>
        </w:rPr>
        <w:t>Исполнителя</w:t>
      </w:r>
      <w:r w:rsidRPr="00E83AE1">
        <w:rPr>
          <w:rFonts w:ascii="Tahoma" w:hAnsi="Tahoma" w:cs="Tahoma"/>
        </w:rPr>
        <w:t xml:space="preserve"> (при выполнении Подрядных работ на опасных производственных объектах);</w:t>
      </w:r>
    </w:p>
    <w:p w14:paraId="0DE3D3DD"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 xml:space="preserve">пройти инструктажи по охране труда, предусмотренные требованиями законодательства, проводимые представителем </w:t>
      </w:r>
      <w:r w:rsidRPr="00E83AE1">
        <w:rPr>
          <w:rFonts w:ascii="Tahoma" w:hAnsi="Tahoma" w:cs="Tahoma"/>
          <w:bCs/>
        </w:rPr>
        <w:t>Исполнителя</w:t>
      </w:r>
      <w:r w:rsidRPr="00E83AE1">
        <w:rPr>
          <w:rFonts w:ascii="Tahoma" w:hAnsi="Tahoma" w:cs="Tahoma"/>
        </w:rPr>
        <w:t xml:space="preserve">. </w:t>
      </w:r>
    </w:p>
    <w:p w14:paraId="784385CC"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11.</w:t>
      </w:r>
      <w:r w:rsidRPr="00E83AE1">
        <w:rPr>
          <w:rFonts w:ascii="Tahoma" w:hAnsi="Tahoma" w:cs="Tahoma"/>
        </w:rPr>
        <w:tab/>
        <w:t xml:space="preserve">В случае, если в течение оказания услуг по Договору происходит смена ответственных за соблюдение требований </w:t>
      </w:r>
      <w:proofErr w:type="spellStart"/>
      <w:r w:rsidRPr="00E83AE1">
        <w:rPr>
          <w:rFonts w:ascii="Tahoma" w:hAnsi="Tahoma" w:cs="Tahoma"/>
        </w:rPr>
        <w:t>ПБиОТ</w:t>
      </w:r>
      <w:proofErr w:type="spellEnd"/>
      <w:r w:rsidRPr="00E83AE1">
        <w:rPr>
          <w:rFonts w:ascii="Tahoma" w:hAnsi="Tahoma" w:cs="Tahoma"/>
        </w:rPr>
        <w:t xml:space="preserve">, то </w:t>
      </w:r>
      <w:r w:rsidRPr="00E83AE1">
        <w:rPr>
          <w:rFonts w:ascii="Tahoma" w:hAnsi="Tahoma" w:cs="Tahoma"/>
          <w:bCs/>
        </w:rPr>
        <w:t>Исполнитель</w:t>
      </w:r>
      <w:r w:rsidRPr="00E83AE1">
        <w:rPr>
          <w:rFonts w:ascii="Tahoma" w:hAnsi="Tahoma" w:cs="Tahoma"/>
        </w:rPr>
        <w:t xml:space="preserve"> обязуется уведомить в письменной форме Заказчика о данном факте не позднее чем за три календарных дня до предполагаемой даты смены ответственного лица в письменном виде, а также в установленный выше срок направить информационное письмо за подписью уполномоченного лица и заверенной печатью организации с указанием новых ответственных лиц и их контактных данных.</w:t>
      </w:r>
    </w:p>
    <w:p w14:paraId="5170CC02"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12.</w:t>
      </w:r>
      <w:r w:rsidRPr="00E83AE1">
        <w:rPr>
          <w:rFonts w:ascii="Tahoma" w:hAnsi="Tahoma" w:cs="Tahoma"/>
        </w:rPr>
        <w:tab/>
        <w:t xml:space="preserve">Заказчик вправе потребовать от </w:t>
      </w:r>
      <w:r w:rsidRPr="00E83AE1">
        <w:rPr>
          <w:rFonts w:ascii="Tahoma" w:hAnsi="Tahoma" w:cs="Tahoma"/>
          <w:bCs/>
        </w:rPr>
        <w:t>Исполнителя</w:t>
      </w:r>
      <w:r w:rsidRPr="00E83AE1">
        <w:rPr>
          <w:rFonts w:ascii="Tahoma" w:hAnsi="Tahoma" w:cs="Tahoma"/>
        </w:rPr>
        <w:t xml:space="preserve"> отстранения от оказания услуг любого из работников </w:t>
      </w:r>
      <w:r w:rsidRPr="00E83AE1">
        <w:rPr>
          <w:rFonts w:ascii="Tahoma" w:hAnsi="Tahoma" w:cs="Tahoma"/>
          <w:bCs/>
        </w:rPr>
        <w:t>Исполнителя</w:t>
      </w:r>
      <w:r w:rsidRPr="00E83AE1">
        <w:rPr>
          <w:rFonts w:ascii="Tahoma" w:hAnsi="Tahoma" w:cs="Tahoma"/>
        </w:rPr>
        <w:t xml:space="preserve"> / Соисполнителя, который нарушает требования </w:t>
      </w:r>
      <w:proofErr w:type="spellStart"/>
      <w:r w:rsidRPr="00E83AE1">
        <w:rPr>
          <w:rFonts w:ascii="Tahoma" w:hAnsi="Tahoma" w:cs="Tahoma"/>
        </w:rPr>
        <w:t>ПБиОТ</w:t>
      </w:r>
      <w:proofErr w:type="spellEnd"/>
      <w:r w:rsidRPr="00E83AE1">
        <w:rPr>
          <w:rFonts w:ascii="Tahoma" w:hAnsi="Tahoma" w:cs="Tahoma"/>
        </w:rPr>
        <w:t xml:space="preserve"> (факт нарушения и вина работника должны быть подтверждены доказательствами). </w:t>
      </w:r>
      <w:r w:rsidRPr="00E83AE1">
        <w:rPr>
          <w:rFonts w:ascii="Tahoma" w:hAnsi="Tahoma" w:cs="Tahoma"/>
          <w:bCs/>
        </w:rPr>
        <w:t>Исполнитель</w:t>
      </w:r>
      <w:r w:rsidRPr="00E83AE1">
        <w:rPr>
          <w:rFonts w:ascii="Tahoma" w:hAnsi="Tahoma" w:cs="Tahoma"/>
        </w:rPr>
        <w:t xml:space="preserve"> обязан обеспечить отстранение от оказания услуг указанного работника, причем такой работник впоследствии может быть допущен к оказанию услуг по Договору для Заказчика после устранения аргументированных замечаний Заказчика. </w:t>
      </w:r>
    </w:p>
    <w:p w14:paraId="6F4F4DF4"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13.</w:t>
      </w:r>
      <w:r w:rsidRPr="00E83AE1">
        <w:rPr>
          <w:rFonts w:ascii="Tahoma" w:hAnsi="Tahoma" w:cs="Tahoma"/>
        </w:rPr>
        <w:tab/>
        <w:t xml:space="preserve">В случае выявления Заказчиком, в результате проверки или иным образом, фактов несоблюдения </w:t>
      </w:r>
      <w:r w:rsidRPr="00E83AE1">
        <w:rPr>
          <w:rFonts w:ascii="Tahoma" w:hAnsi="Tahoma" w:cs="Tahoma"/>
          <w:bCs/>
        </w:rPr>
        <w:t>Исполнителя</w:t>
      </w:r>
      <w:r w:rsidRPr="00E83AE1">
        <w:rPr>
          <w:rFonts w:ascii="Tahoma" w:hAnsi="Tahoma" w:cs="Tahoma"/>
        </w:rPr>
        <w:t xml:space="preserve"> требований в области </w:t>
      </w:r>
      <w:proofErr w:type="spellStart"/>
      <w:r w:rsidRPr="00E83AE1">
        <w:rPr>
          <w:rFonts w:ascii="Tahoma" w:hAnsi="Tahoma" w:cs="Tahoma"/>
        </w:rPr>
        <w:t>ПБиОТ</w:t>
      </w:r>
      <w:proofErr w:type="spellEnd"/>
      <w:r w:rsidRPr="00E83AE1">
        <w:rPr>
          <w:rFonts w:ascii="Tahoma" w:hAnsi="Tahoma" w:cs="Tahoma"/>
        </w:rPr>
        <w:t xml:space="preserve">, Заказчик и </w:t>
      </w:r>
      <w:r w:rsidRPr="00E83AE1">
        <w:rPr>
          <w:rFonts w:ascii="Tahoma" w:hAnsi="Tahoma" w:cs="Tahoma"/>
          <w:bCs/>
        </w:rPr>
        <w:t>Исполнитель</w:t>
      </w:r>
      <w:r w:rsidRPr="00E83AE1">
        <w:rPr>
          <w:rFonts w:ascii="Tahoma" w:hAnsi="Tahoma" w:cs="Tahoma"/>
        </w:rPr>
        <w:t xml:space="preserve"> согласуют план и сроки устранения таких нарушений. </w:t>
      </w:r>
    </w:p>
    <w:p w14:paraId="506E72B0"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14.</w:t>
      </w:r>
      <w:r w:rsidRPr="00E83AE1">
        <w:rPr>
          <w:rFonts w:ascii="Tahoma" w:hAnsi="Tahoma" w:cs="Tahoma"/>
        </w:rPr>
        <w:tab/>
      </w:r>
      <w:r w:rsidRPr="00E83AE1">
        <w:rPr>
          <w:rFonts w:ascii="Tahoma" w:hAnsi="Tahoma" w:cs="Tahoma"/>
          <w:bCs/>
        </w:rPr>
        <w:t>Исполнитель</w:t>
      </w:r>
      <w:r w:rsidRPr="00E83AE1">
        <w:rPr>
          <w:rFonts w:ascii="Tahoma" w:hAnsi="Tahoma" w:cs="Tahoma"/>
        </w:rPr>
        <w:t xml:space="preserve"> ведет учет и отчетность о результатах в области </w:t>
      </w:r>
      <w:proofErr w:type="spellStart"/>
      <w:r w:rsidRPr="00E83AE1">
        <w:rPr>
          <w:rFonts w:ascii="Tahoma" w:hAnsi="Tahoma" w:cs="Tahoma"/>
        </w:rPr>
        <w:t>ПБиОТ</w:t>
      </w:r>
      <w:proofErr w:type="spellEnd"/>
      <w:r w:rsidRPr="00E83AE1">
        <w:rPr>
          <w:rFonts w:ascii="Tahoma" w:hAnsi="Tahoma" w:cs="Tahoma"/>
        </w:rPr>
        <w:t xml:space="preserve"> в установленном Внешним подрядчиком порядке. По требованию Заказчика Внешний подрядчик предоставляет отчет, включающий в себя следующую информацию:</w:t>
      </w:r>
    </w:p>
    <w:p w14:paraId="3832BD41"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 xml:space="preserve">о произошедших у </w:t>
      </w:r>
      <w:r w:rsidRPr="00E83AE1">
        <w:rPr>
          <w:rFonts w:ascii="Tahoma" w:hAnsi="Tahoma" w:cs="Tahoma"/>
          <w:bCs/>
        </w:rPr>
        <w:t>Исполнителя</w:t>
      </w:r>
      <w:r w:rsidRPr="00E83AE1">
        <w:rPr>
          <w:rFonts w:ascii="Tahoma" w:hAnsi="Tahoma" w:cs="Tahoma"/>
        </w:rPr>
        <w:t xml:space="preserve"> несчастных случаях и микротравмах; </w:t>
      </w:r>
    </w:p>
    <w:p w14:paraId="0D932EFF"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 xml:space="preserve">об авариях и инцидентах, разливах, выбросах и иных незапланированных воздействиях, которые привели или могли привести к травмированию, ухудшению здоровья персонала / ущербу / убыткам или о которых должно быть сообщено компетентным государственным органам; </w:t>
      </w:r>
    </w:p>
    <w:p w14:paraId="627EB1F2"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 xml:space="preserve">о произошедших дорожно-транспортных происшествиях, относящиеся к тому периоду времени, когда </w:t>
      </w:r>
      <w:r w:rsidRPr="00E83AE1">
        <w:rPr>
          <w:rFonts w:ascii="Tahoma" w:hAnsi="Tahoma" w:cs="Tahoma"/>
          <w:bCs/>
        </w:rPr>
        <w:t>Исполнитель</w:t>
      </w:r>
      <w:r w:rsidRPr="00E83AE1">
        <w:rPr>
          <w:rFonts w:ascii="Tahoma" w:hAnsi="Tahoma" w:cs="Tahoma"/>
        </w:rPr>
        <w:t xml:space="preserve"> выполнял работы для Заказчика; </w:t>
      </w:r>
    </w:p>
    <w:p w14:paraId="317D6B6E"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 xml:space="preserve">данные для расчета показателя LTIFR за отчетный период: количество человеко-часов за период, количество несчастных случаев за период, количество потерянного рабочего времени по травмам; </w:t>
      </w:r>
    </w:p>
    <w:p w14:paraId="338F1E9F"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 xml:space="preserve">количество смертельных/тяжелых/групповых несчастных случаев за период; </w:t>
      </w:r>
    </w:p>
    <w:p w14:paraId="1496946E"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 xml:space="preserve">любые другие события, о которых необходимо сообщать компетентным государственным органам; </w:t>
      </w:r>
    </w:p>
    <w:p w14:paraId="6FC8EB31"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w:t>
      </w:r>
      <w:r w:rsidRPr="00E83AE1">
        <w:rPr>
          <w:rFonts w:ascii="Tahoma" w:hAnsi="Tahoma" w:cs="Tahoma"/>
        </w:rPr>
        <w:tab/>
        <w:t xml:space="preserve">количество и периоды приостановки работ/услуг; </w:t>
      </w:r>
    </w:p>
    <w:p w14:paraId="09F3AF97"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lastRenderedPageBreak/>
        <w:t>•</w:t>
      </w:r>
      <w:r w:rsidRPr="00E83AE1">
        <w:rPr>
          <w:rFonts w:ascii="Tahoma" w:hAnsi="Tahoma" w:cs="Tahoma"/>
        </w:rPr>
        <w:tab/>
        <w:t xml:space="preserve">оценочное общее количество рабочих часов, отработанных персоналом Внешнего подрядчика на месте проведения работ, общее число работников Внешнего подрядчика на месте проведения работ/услуг и др. </w:t>
      </w:r>
    </w:p>
    <w:p w14:paraId="64A3DFD6"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 xml:space="preserve">В дополнение к представлению отчёта, </w:t>
      </w:r>
      <w:r w:rsidRPr="00E83AE1">
        <w:rPr>
          <w:rFonts w:ascii="Tahoma" w:hAnsi="Tahoma" w:cs="Tahoma"/>
          <w:bCs/>
        </w:rPr>
        <w:t>Исполнитель</w:t>
      </w:r>
      <w:r w:rsidRPr="00E83AE1">
        <w:rPr>
          <w:rFonts w:ascii="Tahoma" w:hAnsi="Tahoma" w:cs="Tahoma"/>
        </w:rPr>
        <w:t xml:space="preserve"> обязан соблюдать требования Заказчика в отношении отчетности по инцидентам, авариям и несчастным случаям и процедуры расследования происшествий, согласованные Сторонами. </w:t>
      </w:r>
    </w:p>
    <w:p w14:paraId="7DCF067B"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15.</w:t>
      </w:r>
      <w:r w:rsidRPr="00E83AE1">
        <w:rPr>
          <w:rFonts w:ascii="Tahoma" w:hAnsi="Tahoma" w:cs="Tahoma"/>
        </w:rPr>
        <w:tab/>
      </w:r>
      <w:r w:rsidRPr="00E83AE1">
        <w:rPr>
          <w:rFonts w:ascii="Tahoma" w:hAnsi="Tahoma" w:cs="Tahoma"/>
          <w:bCs/>
        </w:rPr>
        <w:t>Исполнитель</w:t>
      </w:r>
      <w:r w:rsidRPr="00E83AE1">
        <w:rPr>
          <w:rFonts w:ascii="Tahoma" w:hAnsi="Tahoma" w:cs="Tahoma"/>
        </w:rPr>
        <w:t xml:space="preserve"> обязуется незамедлительно представлять Заказчику известные </w:t>
      </w:r>
      <w:r w:rsidRPr="00E83AE1">
        <w:rPr>
          <w:rFonts w:ascii="Tahoma" w:hAnsi="Tahoma" w:cs="Tahoma"/>
          <w:bCs/>
        </w:rPr>
        <w:t xml:space="preserve">Исполнителю </w:t>
      </w:r>
      <w:r w:rsidRPr="00E83AE1">
        <w:rPr>
          <w:rFonts w:ascii="Tahoma" w:hAnsi="Tahoma" w:cs="Tahoma"/>
        </w:rPr>
        <w:t xml:space="preserve">и связанные с выполнением подрядных работ сведения о несчастных случаях на производстве (со смертельным исходом, с временной или стойкой утратой трудоспособности, с необходимостью перевода на другую работу, с оказанием первой и/или медицинской помощи), авариях, нахождении работников в состоянии алкогольного, наркотического, токсического опьянения и иных нарушениях требований </w:t>
      </w:r>
      <w:proofErr w:type="spellStart"/>
      <w:r w:rsidRPr="00E83AE1">
        <w:rPr>
          <w:rFonts w:ascii="Tahoma" w:hAnsi="Tahoma" w:cs="Tahoma"/>
        </w:rPr>
        <w:t>ПБиОТ</w:t>
      </w:r>
      <w:proofErr w:type="spellEnd"/>
      <w:r w:rsidRPr="00E83AE1">
        <w:rPr>
          <w:rFonts w:ascii="Tahoma" w:hAnsi="Tahoma" w:cs="Tahoma"/>
        </w:rPr>
        <w:t xml:space="preserve">. </w:t>
      </w:r>
    </w:p>
    <w:p w14:paraId="0A38928D"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bCs/>
        </w:rPr>
        <w:t>Исполнитель</w:t>
      </w:r>
      <w:r w:rsidRPr="00E83AE1">
        <w:rPr>
          <w:rFonts w:ascii="Tahoma" w:hAnsi="Tahoma" w:cs="Tahoma"/>
        </w:rPr>
        <w:t xml:space="preserve"> также обязуется предоставлять Заказчику в установленные Заказчиком сроки ежемесячную и годовую (нарастающим итогом) статистическую информацию о произошедших с персоналом </w:t>
      </w:r>
      <w:r w:rsidRPr="00E83AE1">
        <w:rPr>
          <w:rFonts w:ascii="Tahoma" w:hAnsi="Tahoma" w:cs="Tahoma"/>
          <w:bCs/>
        </w:rPr>
        <w:t>Исполнителя</w:t>
      </w:r>
      <w:r w:rsidRPr="00E83AE1">
        <w:rPr>
          <w:rFonts w:ascii="Tahoma" w:hAnsi="Tahoma" w:cs="Tahoma"/>
        </w:rPr>
        <w:t xml:space="preserve"> несчастных случаях на производстве, профессиональных заболеваниях, микротравмах, потенциально опасных происшествиях и данные по персоналу по форме, установленной Заказчиком.</w:t>
      </w:r>
    </w:p>
    <w:p w14:paraId="375AD40F"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16.</w:t>
      </w:r>
      <w:r w:rsidRPr="00E83AE1">
        <w:rPr>
          <w:rFonts w:ascii="Tahoma" w:hAnsi="Tahoma" w:cs="Tahoma"/>
        </w:rPr>
        <w:tab/>
      </w:r>
      <w:r w:rsidRPr="00E83AE1">
        <w:rPr>
          <w:rFonts w:ascii="Tahoma" w:hAnsi="Tahoma" w:cs="Tahoma"/>
          <w:bCs/>
        </w:rPr>
        <w:t>Исполнитель</w:t>
      </w:r>
      <w:r w:rsidRPr="00E83AE1">
        <w:rPr>
          <w:rFonts w:ascii="Tahoma" w:hAnsi="Tahoma" w:cs="Tahoma"/>
        </w:rPr>
        <w:t xml:space="preserve"> обязуется организовывать расследование чрезвычайных ситуаций, инцидентов, аварий и несчастных случаев в соответствии с требованиями государственных нормативно-технических и правовых актов. </w:t>
      </w:r>
    </w:p>
    <w:p w14:paraId="32861D11"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17.</w:t>
      </w:r>
      <w:r w:rsidRPr="00E83AE1">
        <w:rPr>
          <w:rFonts w:ascii="Tahoma" w:hAnsi="Tahoma" w:cs="Tahoma"/>
        </w:rPr>
        <w:tab/>
        <w:t xml:space="preserve">По завершении Показания услуг обязан вывезти с места проведения работ неиспользованные в процессе подрядных работ материалы и оборудование </w:t>
      </w:r>
      <w:r w:rsidRPr="00E83AE1">
        <w:rPr>
          <w:rFonts w:ascii="Tahoma" w:hAnsi="Tahoma" w:cs="Tahoma"/>
          <w:bCs/>
        </w:rPr>
        <w:t>Исполнителя</w:t>
      </w:r>
      <w:r w:rsidRPr="00E83AE1">
        <w:rPr>
          <w:rFonts w:ascii="Tahoma" w:hAnsi="Tahoma" w:cs="Tahoma"/>
        </w:rPr>
        <w:t xml:space="preserve">, металлолом, произвести уборку территории, на которой проводились работы, результаты которой признаны удовлетворительными Ответственным представителем Заказчика. При этом подписывается акт произвольной формы. </w:t>
      </w:r>
    </w:p>
    <w:p w14:paraId="5E15D1F1"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 xml:space="preserve">Вывоз </w:t>
      </w:r>
      <w:r w:rsidRPr="00E83AE1">
        <w:rPr>
          <w:rFonts w:ascii="Tahoma" w:hAnsi="Tahoma" w:cs="Tahoma"/>
          <w:bCs/>
        </w:rPr>
        <w:t>Исполнителем</w:t>
      </w:r>
      <w:r w:rsidRPr="00E83AE1">
        <w:rPr>
          <w:rFonts w:ascii="Tahoma" w:hAnsi="Tahoma" w:cs="Tahoma"/>
        </w:rPr>
        <w:t xml:space="preserve"> материалов и оборудования, металлолома, мусора должен осуществляться по графику, согласованному Ответственным представителем Заказчика.</w:t>
      </w:r>
    </w:p>
    <w:p w14:paraId="0623F04F"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 xml:space="preserve">В случае привлечения </w:t>
      </w:r>
      <w:r w:rsidRPr="00E83AE1">
        <w:rPr>
          <w:rFonts w:ascii="Tahoma" w:hAnsi="Tahoma" w:cs="Tahoma"/>
          <w:bCs/>
        </w:rPr>
        <w:t>Исполнителем</w:t>
      </w:r>
      <w:r w:rsidRPr="00E83AE1">
        <w:rPr>
          <w:rFonts w:ascii="Tahoma" w:hAnsi="Tahoma" w:cs="Tahoma"/>
        </w:rPr>
        <w:t xml:space="preserve"> для вывоза мусора, металлолома и т.д., принадлежащих Заказчику, данные работы должны быть включены в сметную документацию и, по завершению работ, оплачены Заказчиком.</w:t>
      </w:r>
    </w:p>
    <w:p w14:paraId="2BC6AD70" w14:textId="77777777" w:rsidR="008432C8" w:rsidRPr="00E83AE1" w:rsidRDefault="008432C8" w:rsidP="008432C8">
      <w:pPr>
        <w:tabs>
          <w:tab w:val="left" w:pos="567"/>
        </w:tabs>
        <w:jc w:val="both"/>
        <w:rPr>
          <w:rFonts w:ascii="Tahoma" w:hAnsi="Tahoma" w:cs="Tahoma"/>
          <w:highlight w:val="yellow"/>
        </w:rPr>
      </w:pPr>
    </w:p>
    <w:p w14:paraId="7FF87800" w14:textId="77777777" w:rsidR="008432C8" w:rsidRPr="00E83AE1" w:rsidRDefault="008432C8" w:rsidP="008432C8">
      <w:pPr>
        <w:tabs>
          <w:tab w:val="left" w:pos="567"/>
          <w:tab w:val="left" w:pos="993"/>
        </w:tabs>
        <w:ind w:left="567"/>
        <w:outlineLvl w:val="0"/>
        <w:rPr>
          <w:rFonts w:ascii="Tahoma" w:hAnsi="Tahoma" w:cs="Tahoma"/>
          <w:b/>
          <w:color w:val="000000"/>
        </w:rPr>
      </w:pPr>
      <w:bookmarkStart w:id="66" w:name="_Toc7529796"/>
      <w:bookmarkStart w:id="67" w:name="_Toc8053122"/>
      <w:bookmarkStart w:id="68" w:name="_Toc8053673"/>
      <w:r w:rsidRPr="00E83AE1">
        <w:rPr>
          <w:rFonts w:ascii="Tahoma" w:hAnsi="Tahoma" w:cs="Tahoma"/>
          <w:b/>
        </w:rPr>
        <w:t>7.  Условия взаимодействия Заказчика и Исполнителя.</w:t>
      </w:r>
      <w:bookmarkEnd w:id="66"/>
      <w:bookmarkEnd w:id="67"/>
      <w:bookmarkEnd w:id="68"/>
    </w:p>
    <w:p w14:paraId="7A20A1CA" w14:textId="77777777" w:rsidR="008432C8" w:rsidRPr="00E83AE1" w:rsidRDefault="008432C8" w:rsidP="008432C8">
      <w:pPr>
        <w:pStyle w:val="listbulletstd"/>
        <w:tabs>
          <w:tab w:val="left" w:pos="567"/>
        </w:tabs>
        <w:spacing w:before="0" w:beforeAutospacing="0" w:after="0" w:afterAutospacing="0"/>
        <w:jc w:val="both"/>
        <w:rPr>
          <w:rFonts w:ascii="Tahoma" w:hAnsi="Tahoma" w:cs="Tahoma"/>
          <w:sz w:val="22"/>
          <w:szCs w:val="22"/>
        </w:rPr>
      </w:pPr>
      <w:r w:rsidRPr="00E83AE1">
        <w:rPr>
          <w:rFonts w:ascii="Tahoma" w:hAnsi="Tahoma" w:cs="Tahoma"/>
          <w:sz w:val="22"/>
          <w:szCs w:val="22"/>
        </w:rPr>
        <w:t xml:space="preserve">      Питание и проживание персонала Исполнитель обеспечивает собственными силами за счет собственных средств. </w:t>
      </w:r>
    </w:p>
    <w:p w14:paraId="50EBC415" w14:textId="77777777" w:rsidR="008432C8" w:rsidRPr="00E83AE1" w:rsidRDefault="008432C8" w:rsidP="008432C8">
      <w:pPr>
        <w:pStyle w:val="listbulletstd"/>
        <w:tabs>
          <w:tab w:val="left" w:pos="567"/>
        </w:tabs>
        <w:spacing w:before="0" w:beforeAutospacing="0" w:after="0" w:afterAutospacing="0"/>
        <w:jc w:val="both"/>
        <w:rPr>
          <w:rFonts w:ascii="Tahoma" w:hAnsi="Tahoma" w:cs="Tahoma"/>
          <w:sz w:val="22"/>
          <w:szCs w:val="22"/>
        </w:rPr>
      </w:pPr>
      <w:r w:rsidRPr="00E83AE1">
        <w:rPr>
          <w:rFonts w:ascii="Tahoma" w:hAnsi="Tahoma" w:cs="Tahoma"/>
          <w:sz w:val="22"/>
          <w:szCs w:val="22"/>
        </w:rPr>
        <w:t xml:space="preserve">     Обеспечение персонала спецодеждой и средствами индивидуальной защиты Исполнитель осуществляет за свой счет.</w:t>
      </w:r>
    </w:p>
    <w:p w14:paraId="7FCE43A6" w14:textId="77777777" w:rsidR="008432C8" w:rsidRPr="00E83AE1" w:rsidRDefault="008432C8" w:rsidP="008432C8">
      <w:pPr>
        <w:pStyle w:val="listbulletstd"/>
        <w:tabs>
          <w:tab w:val="left" w:pos="567"/>
        </w:tabs>
        <w:spacing w:before="0" w:beforeAutospacing="0" w:after="0" w:afterAutospacing="0"/>
        <w:rPr>
          <w:rFonts w:ascii="Tahoma" w:hAnsi="Tahoma" w:cs="Tahoma"/>
          <w:sz w:val="22"/>
          <w:szCs w:val="22"/>
        </w:rPr>
      </w:pPr>
    </w:p>
    <w:p w14:paraId="27063855" w14:textId="77777777" w:rsidR="008432C8" w:rsidRPr="00E83AE1" w:rsidRDefault="008432C8" w:rsidP="008432C8">
      <w:pPr>
        <w:pStyle w:val="afff6"/>
        <w:tabs>
          <w:tab w:val="left" w:pos="567"/>
        </w:tabs>
        <w:ind w:left="567"/>
        <w:outlineLvl w:val="0"/>
        <w:rPr>
          <w:rFonts w:ascii="Tahoma" w:hAnsi="Tahoma" w:cs="Tahoma"/>
          <w:sz w:val="22"/>
          <w:szCs w:val="22"/>
        </w:rPr>
      </w:pPr>
      <w:r w:rsidRPr="00E83AE1">
        <w:rPr>
          <w:rFonts w:ascii="Tahoma" w:hAnsi="Tahoma" w:cs="Tahoma"/>
          <w:sz w:val="22"/>
          <w:szCs w:val="22"/>
        </w:rPr>
        <w:t>8. Требования к разработке технико-коммерческого предложения.</w:t>
      </w:r>
    </w:p>
    <w:p w14:paraId="34ABE6A0" w14:textId="77777777" w:rsidR="008432C8" w:rsidRPr="00E83AE1" w:rsidRDefault="008432C8" w:rsidP="008432C8">
      <w:pPr>
        <w:widowControl w:val="0"/>
        <w:ind w:firstLine="567"/>
        <w:contextualSpacing/>
        <w:jc w:val="both"/>
        <w:rPr>
          <w:rFonts w:ascii="Tahoma" w:hAnsi="Tahoma" w:cs="Tahoma"/>
        </w:rPr>
      </w:pPr>
      <w:r w:rsidRPr="00E83AE1">
        <w:rPr>
          <w:rFonts w:ascii="Tahoma" w:hAnsi="Tahoma" w:cs="Tahoma"/>
        </w:rPr>
        <w:t>В соответствии с настоящим Техническим заданием должно быть разработано технико-коммерческое предложение, в котором необходимо отразить:</w:t>
      </w:r>
    </w:p>
    <w:p w14:paraId="41BB687C" w14:textId="77777777" w:rsidR="008432C8" w:rsidRPr="00E83AE1" w:rsidRDefault="008432C8" w:rsidP="008432C8">
      <w:pPr>
        <w:pStyle w:val="afff8"/>
        <w:numPr>
          <w:ilvl w:val="0"/>
          <w:numId w:val="13"/>
        </w:numPr>
        <w:tabs>
          <w:tab w:val="left" w:pos="567"/>
        </w:tabs>
        <w:ind w:left="0" w:right="-2" w:firstLine="567"/>
        <w:jc w:val="both"/>
        <w:rPr>
          <w:rFonts w:ascii="Tahoma" w:hAnsi="Tahoma" w:cs="Tahoma"/>
          <w:sz w:val="22"/>
          <w:szCs w:val="22"/>
        </w:rPr>
      </w:pPr>
      <w:r w:rsidRPr="00E83AE1">
        <w:rPr>
          <w:rFonts w:ascii="Tahoma" w:hAnsi="Tahoma" w:cs="Tahoma"/>
          <w:sz w:val="22"/>
          <w:szCs w:val="22"/>
        </w:rPr>
        <w:t>Количество единиц предлагаемой техники.</w:t>
      </w:r>
    </w:p>
    <w:p w14:paraId="4DA42727" w14:textId="77777777" w:rsidR="008432C8" w:rsidRPr="00E83AE1" w:rsidRDefault="008432C8" w:rsidP="008432C8">
      <w:pPr>
        <w:pStyle w:val="afff8"/>
        <w:numPr>
          <w:ilvl w:val="0"/>
          <w:numId w:val="13"/>
        </w:numPr>
        <w:tabs>
          <w:tab w:val="left" w:pos="567"/>
        </w:tabs>
        <w:ind w:left="0" w:right="-2" w:firstLine="567"/>
        <w:jc w:val="both"/>
        <w:rPr>
          <w:rFonts w:ascii="Tahoma" w:hAnsi="Tahoma" w:cs="Tahoma"/>
          <w:sz w:val="22"/>
          <w:szCs w:val="22"/>
        </w:rPr>
      </w:pPr>
      <w:r w:rsidRPr="00E83AE1">
        <w:rPr>
          <w:rFonts w:ascii="Tahoma" w:hAnsi="Tahoma" w:cs="Tahoma"/>
          <w:sz w:val="22"/>
          <w:szCs w:val="22"/>
        </w:rPr>
        <w:lastRenderedPageBreak/>
        <w:t>Стоимость оказания услуг за каждый предлагаемый тип техники:</w:t>
      </w:r>
    </w:p>
    <w:p w14:paraId="2D7ECF4C" w14:textId="77777777" w:rsidR="008432C8" w:rsidRPr="00E83AE1" w:rsidRDefault="008432C8" w:rsidP="008432C8">
      <w:pPr>
        <w:pStyle w:val="afff8"/>
        <w:numPr>
          <w:ilvl w:val="0"/>
          <w:numId w:val="13"/>
        </w:numPr>
        <w:tabs>
          <w:tab w:val="left" w:pos="567"/>
        </w:tabs>
        <w:ind w:left="0" w:right="-2" w:firstLine="567"/>
        <w:jc w:val="both"/>
        <w:rPr>
          <w:rFonts w:ascii="Tahoma" w:hAnsi="Tahoma" w:cs="Tahoma"/>
          <w:sz w:val="22"/>
          <w:szCs w:val="22"/>
        </w:rPr>
      </w:pPr>
      <w:r w:rsidRPr="00E83AE1">
        <w:rPr>
          <w:rFonts w:ascii="Tahoma" w:hAnsi="Tahoma" w:cs="Tahoma"/>
          <w:sz w:val="22"/>
          <w:szCs w:val="22"/>
        </w:rPr>
        <w:t>Стоимость услуг 1 единицы техники устанавливается в размере тарифа за 1 машино-часа и включает в себя все затраты Исполнителя.</w:t>
      </w:r>
    </w:p>
    <w:p w14:paraId="74E35F10" w14:textId="77777777" w:rsidR="008432C8" w:rsidRPr="00E83AE1" w:rsidRDefault="008432C8" w:rsidP="008432C8">
      <w:pPr>
        <w:pStyle w:val="aa"/>
        <w:widowControl w:val="0"/>
        <w:ind w:left="0" w:firstLine="567"/>
        <w:jc w:val="both"/>
        <w:rPr>
          <w:rFonts w:ascii="Tahoma" w:hAnsi="Tahoma" w:cs="Tahoma"/>
        </w:rPr>
      </w:pPr>
      <w:r w:rsidRPr="00E83AE1">
        <w:rPr>
          <w:rFonts w:ascii="Tahoma" w:hAnsi="Tahoma" w:cs="Tahoma"/>
        </w:rPr>
        <w:t>В расчёт должны быть заложены все расходы Исполнителя, связанные с оказанием услуг, например, такие как:</w:t>
      </w:r>
    </w:p>
    <w:p w14:paraId="51C2DB74" w14:textId="77777777" w:rsidR="008432C8" w:rsidRPr="00E83AE1" w:rsidRDefault="008432C8" w:rsidP="008432C8">
      <w:pPr>
        <w:pStyle w:val="afff8"/>
        <w:numPr>
          <w:ilvl w:val="0"/>
          <w:numId w:val="13"/>
        </w:numPr>
        <w:tabs>
          <w:tab w:val="left" w:pos="567"/>
        </w:tabs>
        <w:ind w:left="0" w:right="-2" w:firstLine="567"/>
        <w:jc w:val="both"/>
        <w:rPr>
          <w:rFonts w:ascii="Tahoma" w:hAnsi="Tahoma" w:cs="Tahoma"/>
          <w:sz w:val="22"/>
          <w:szCs w:val="22"/>
        </w:rPr>
      </w:pPr>
      <w:r w:rsidRPr="00E83AE1">
        <w:rPr>
          <w:rFonts w:ascii="Tahoma" w:hAnsi="Tahoma" w:cs="Tahoma"/>
          <w:sz w:val="22"/>
          <w:szCs w:val="22"/>
        </w:rPr>
        <w:t>оплата труда персонала Исполнителя, задействованного при оказании услуг;</w:t>
      </w:r>
    </w:p>
    <w:p w14:paraId="3B69C7AF" w14:textId="77777777" w:rsidR="008432C8" w:rsidRPr="00E83AE1" w:rsidRDefault="008432C8" w:rsidP="008432C8">
      <w:pPr>
        <w:pStyle w:val="afff8"/>
        <w:numPr>
          <w:ilvl w:val="0"/>
          <w:numId w:val="13"/>
        </w:numPr>
        <w:tabs>
          <w:tab w:val="left" w:pos="567"/>
        </w:tabs>
        <w:ind w:left="0" w:right="-2" w:firstLine="567"/>
        <w:jc w:val="both"/>
        <w:rPr>
          <w:rFonts w:ascii="Tahoma" w:hAnsi="Tahoma" w:cs="Tahoma"/>
          <w:sz w:val="22"/>
          <w:szCs w:val="22"/>
        </w:rPr>
      </w:pPr>
      <w:r w:rsidRPr="00E83AE1">
        <w:rPr>
          <w:rFonts w:ascii="Tahoma" w:hAnsi="Tahoma" w:cs="Tahoma"/>
          <w:sz w:val="22"/>
          <w:szCs w:val="22"/>
        </w:rPr>
        <w:t>расходы на содержание и эксплуатацию техники (ТО, запчасти, расходные материалы, амортизация, обеспечение ГСМ, ремонт и т.д.);</w:t>
      </w:r>
    </w:p>
    <w:p w14:paraId="641E568B" w14:textId="77777777" w:rsidR="008432C8" w:rsidRPr="00E83AE1" w:rsidRDefault="008432C8" w:rsidP="008432C8">
      <w:pPr>
        <w:pStyle w:val="afff8"/>
        <w:numPr>
          <w:ilvl w:val="0"/>
          <w:numId w:val="13"/>
        </w:numPr>
        <w:tabs>
          <w:tab w:val="left" w:pos="567"/>
        </w:tabs>
        <w:ind w:left="0" w:right="-2" w:firstLine="567"/>
        <w:jc w:val="both"/>
        <w:rPr>
          <w:rFonts w:ascii="Tahoma" w:hAnsi="Tahoma" w:cs="Tahoma"/>
          <w:sz w:val="22"/>
          <w:szCs w:val="22"/>
        </w:rPr>
      </w:pPr>
      <w:r w:rsidRPr="00E83AE1">
        <w:rPr>
          <w:rFonts w:ascii="Tahoma" w:hAnsi="Tahoma" w:cs="Tahoma"/>
          <w:sz w:val="22"/>
          <w:szCs w:val="22"/>
        </w:rPr>
        <w:t>затраты на инструмент, оснастку, приспособления, оборудование, необходимое для оказания услуг;</w:t>
      </w:r>
    </w:p>
    <w:p w14:paraId="7AEB07C1" w14:textId="77777777" w:rsidR="008432C8" w:rsidRPr="00E83AE1" w:rsidRDefault="008432C8" w:rsidP="008432C8">
      <w:pPr>
        <w:pStyle w:val="afff8"/>
        <w:numPr>
          <w:ilvl w:val="0"/>
          <w:numId w:val="13"/>
        </w:numPr>
        <w:tabs>
          <w:tab w:val="left" w:pos="567"/>
        </w:tabs>
        <w:ind w:left="0" w:right="-2" w:firstLine="567"/>
        <w:jc w:val="both"/>
        <w:rPr>
          <w:rFonts w:ascii="Tahoma" w:hAnsi="Tahoma" w:cs="Tahoma"/>
          <w:sz w:val="22"/>
          <w:szCs w:val="22"/>
        </w:rPr>
      </w:pPr>
      <w:r w:rsidRPr="00E83AE1">
        <w:rPr>
          <w:rFonts w:ascii="Tahoma" w:hAnsi="Tahoma" w:cs="Tahoma"/>
          <w:sz w:val="22"/>
          <w:szCs w:val="22"/>
        </w:rPr>
        <w:t xml:space="preserve">  затраты на мобильную связь, интернет и т.д.;</w:t>
      </w:r>
    </w:p>
    <w:p w14:paraId="25958195" w14:textId="77777777" w:rsidR="008432C8" w:rsidRPr="00E83AE1" w:rsidRDefault="008432C8" w:rsidP="008432C8">
      <w:pPr>
        <w:pStyle w:val="afff8"/>
        <w:numPr>
          <w:ilvl w:val="0"/>
          <w:numId w:val="13"/>
        </w:numPr>
        <w:tabs>
          <w:tab w:val="left" w:pos="567"/>
        </w:tabs>
        <w:ind w:left="0" w:right="-2" w:firstLine="567"/>
        <w:jc w:val="both"/>
        <w:rPr>
          <w:rFonts w:ascii="Tahoma" w:hAnsi="Tahoma" w:cs="Tahoma"/>
          <w:sz w:val="22"/>
          <w:szCs w:val="22"/>
        </w:rPr>
      </w:pPr>
      <w:r w:rsidRPr="00E83AE1">
        <w:rPr>
          <w:rFonts w:ascii="Tahoma" w:hAnsi="Tahoma" w:cs="Tahoma"/>
          <w:sz w:val="22"/>
          <w:szCs w:val="22"/>
        </w:rPr>
        <w:t>отчисления в различные фонды;</w:t>
      </w:r>
    </w:p>
    <w:p w14:paraId="7398FE61" w14:textId="77777777" w:rsidR="008432C8" w:rsidRPr="00E83AE1" w:rsidRDefault="008432C8" w:rsidP="008432C8">
      <w:pPr>
        <w:pStyle w:val="afff8"/>
        <w:numPr>
          <w:ilvl w:val="0"/>
          <w:numId w:val="13"/>
        </w:numPr>
        <w:tabs>
          <w:tab w:val="left" w:pos="567"/>
        </w:tabs>
        <w:ind w:left="0" w:right="-2" w:firstLine="567"/>
        <w:jc w:val="both"/>
        <w:rPr>
          <w:rFonts w:ascii="Tahoma" w:hAnsi="Tahoma" w:cs="Tahoma"/>
          <w:sz w:val="22"/>
          <w:szCs w:val="22"/>
        </w:rPr>
      </w:pPr>
      <w:r w:rsidRPr="00E83AE1">
        <w:rPr>
          <w:rFonts w:ascii="Tahoma" w:hAnsi="Tahoma" w:cs="Tahoma"/>
          <w:sz w:val="22"/>
          <w:szCs w:val="22"/>
        </w:rPr>
        <w:t>налоги;</w:t>
      </w:r>
    </w:p>
    <w:p w14:paraId="4F63B37E" w14:textId="77777777" w:rsidR="008432C8" w:rsidRPr="00E83AE1" w:rsidRDefault="008432C8" w:rsidP="008432C8">
      <w:pPr>
        <w:pStyle w:val="afff8"/>
        <w:numPr>
          <w:ilvl w:val="0"/>
          <w:numId w:val="13"/>
        </w:numPr>
        <w:tabs>
          <w:tab w:val="left" w:pos="567"/>
        </w:tabs>
        <w:ind w:left="0" w:right="-2" w:firstLine="567"/>
        <w:jc w:val="both"/>
        <w:rPr>
          <w:rFonts w:ascii="Tahoma" w:hAnsi="Tahoma" w:cs="Tahoma"/>
          <w:sz w:val="22"/>
          <w:szCs w:val="22"/>
        </w:rPr>
      </w:pPr>
      <w:r w:rsidRPr="00E83AE1">
        <w:rPr>
          <w:rFonts w:ascii="Tahoma" w:hAnsi="Tahoma" w:cs="Tahoma"/>
          <w:sz w:val="22"/>
          <w:szCs w:val="22"/>
        </w:rPr>
        <w:t>расходы на страхование персонала;</w:t>
      </w:r>
    </w:p>
    <w:p w14:paraId="3EE9C41D" w14:textId="77777777" w:rsidR="008432C8" w:rsidRPr="00E83AE1" w:rsidRDefault="008432C8" w:rsidP="008432C8">
      <w:pPr>
        <w:pStyle w:val="afff8"/>
        <w:numPr>
          <w:ilvl w:val="0"/>
          <w:numId w:val="13"/>
        </w:numPr>
        <w:tabs>
          <w:tab w:val="left" w:pos="567"/>
        </w:tabs>
        <w:ind w:left="0" w:right="-2" w:firstLine="567"/>
        <w:jc w:val="both"/>
        <w:rPr>
          <w:rFonts w:ascii="Tahoma" w:hAnsi="Tahoma" w:cs="Tahoma"/>
          <w:sz w:val="22"/>
          <w:szCs w:val="22"/>
        </w:rPr>
      </w:pPr>
      <w:r w:rsidRPr="00E83AE1">
        <w:rPr>
          <w:rFonts w:ascii="Tahoma" w:hAnsi="Tahoma" w:cs="Tahoma"/>
          <w:sz w:val="22"/>
          <w:szCs w:val="22"/>
        </w:rPr>
        <w:t>расходы на оборудование рабочих мест;</w:t>
      </w:r>
    </w:p>
    <w:p w14:paraId="2915501F" w14:textId="77777777" w:rsidR="008432C8" w:rsidRPr="00E83AE1" w:rsidRDefault="008432C8" w:rsidP="008432C8">
      <w:pPr>
        <w:pStyle w:val="afff8"/>
        <w:numPr>
          <w:ilvl w:val="0"/>
          <w:numId w:val="13"/>
        </w:numPr>
        <w:tabs>
          <w:tab w:val="left" w:pos="567"/>
        </w:tabs>
        <w:ind w:left="0" w:right="-2" w:firstLine="567"/>
        <w:jc w:val="both"/>
        <w:rPr>
          <w:rFonts w:ascii="Tahoma" w:hAnsi="Tahoma" w:cs="Tahoma"/>
          <w:sz w:val="22"/>
          <w:szCs w:val="22"/>
        </w:rPr>
      </w:pPr>
      <w:r w:rsidRPr="00E83AE1">
        <w:rPr>
          <w:rFonts w:ascii="Tahoma" w:hAnsi="Tahoma" w:cs="Tahoma"/>
          <w:sz w:val="22"/>
          <w:szCs w:val="22"/>
        </w:rPr>
        <w:t>расходы на спецодежду и средства индивидуальной защиты;</w:t>
      </w:r>
    </w:p>
    <w:p w14:paraId="31AF88F5" w14:textId="77777777" w:rsidR="008432C8" w:rsidRPr="00E83AE1" w:rsidRDefault="008432C8" w:rsidP="008432C8">
      <w:pPr>
        <w:pStyle w:val="afff8"/>
        <w:numPr>
          <w:ilvl w:val="0"/>
          <w:numId w:val="13"/>
        </w:numPr>
        <w:tabs>
          <w:tab w:val="left" w:pos="567"/>
        </w:tabs>
        <w:ind w:left="0" w:right="-2" w:firstLine="567"/>
        <w:jc w:val="both"/>
        <w:rPr>
          <w:rFonts w:ascii="Tahoma" w:hAnsi="Tahoma" w:cs="Tahoma"/>
          <w:sz w:val="22"/>
          <w:szCs w:val="22"/>
        </w:rPr>
      </w:pPr>
      <w:r w:rsidRPr="00E83AE1">
        <w:rPr>
          <w:rFonts w:ascii="Tahoma" w:hAnsi="Tahoma" w:cs="Tahoma"/>
          <w:sz w:val="22"/>
          <w:szCs w:val="22"/>
        </w:rPr>
        <w:t>расходы на медицинские осмотры;</w:t>
      </w:r>
    </w:p>
    <w:p w14:paraId="3625F4B9" w14:textId="77777777" w:rsidR="008432C8" w:rsidRPr="00E83AE1" w:rsidRDefault="008432C8" w:rsidP="008432C8">
      <w:pPr>
        <w:pStyle w:val="afff8"/>
        <w:numPr>
          <w:ilvl w:val="0"/>
          <w:numId w:val="13"/>
        </w:numPr>
        <w:tabs>
          <w:tab w:val="left" w:pos="567"/>
        </w:tabs>
        <w:ind w:left="0" w:right="-2" w:firstLine="567"/>
        <w:jc w:val="both"/>
        <w:rPr>
          <w:rFonts w:ascii="Tahoma" w:hAnsi="Tahoma" w:cs="Tahoma"/>
          <w:sz w:val="22"/>
          <w:szCs w:val="22"/>
        </w:rPr>
      </w:pPr>
      <w:r w:rsidRPr="00E83AE1">
        <w:rPr>
          <w:rFonts w:ascii="Tahoma" w:hAnsi="Tahoma" w:cs="Tahoma"/>
          <w:sz w:val="22"/>
          <w:szCs w:val="22"/>
        </w:rPr>
        <w:t>затраты на мероприятия по охране труда и промышленной безопасности;</w:t>
      </w:r>
    </w:p>
    <w:p w14:paraId="692A2F40" w14:textId="77777777" w:rsidR="008432C8" w:rsidRPr="00E83AE1" w:rsidRDefault="008432C8" w:rsidP="008432C8">
      <w:pPr>
        <w:pStyle w:val="afff8"/>
        <w:numPr>
          <w:ilvl w:val="0"/>
          <w:numId w:val="13"/>
        </w:numPr>
        <w:tabs>
          <w:tab w:val="left" w:pos="567"/>
        </w:tabs>
        <w:ind w:left="0" w:right="-2" w:firstLine="567"/>
        <w:jc w:val="both"/>
        <w:rPr>
          <w:rFonts w:ascii="Tahoma" w:hAnsi="Tahoma" w:cs="Tahoma"/>
          <w:sz w:val="22"/>
          <w:szCs w:val="22"/>
        </w:rPr>
      </w:pPr>
      <w:r w:rsidRPr="00E83AE1">
        <w:rPr>
          <w:rFonts w:ascii="Tahoma" w:hAnsi="Tahoma" w:cs="Tahoma"/>
          <w:sz w:val="22"/>
          <w:szCs w:val="22"/>
        </w:rPr>
        <w:t>административные расходы;</w:t>
      </w:r>
    </w:p>
    <w:p w14:paraId="1263A67C" w14:textId="77777777" w:rsidR="008432C8" w:rsidRPr="00E83AE1" w:rsidRDefault="008432C8" w:rsidP="008432C8">
      <w:pPr>
        <w:pStyle w:val="afff8"/>
        <w:numPr>
          <w:ilvl w:val="0"/>
          <w:numId w:val="13"/>
        </w:numPr>
        <w:tabs>
          <w:tab w:val="left" w:pos="567"/>
        </w:tabs>
        <w:ind w:left="0" w:right="-2" w:firstLine="567"/>
        <w:jc w:val="both"/>
        <w:rPr>
          <w:rFonts w:ascii="Tahoma" w:hAnsi="Tahoma" w:cs="Tahoma"/>
          <w:sz w:val="22"/>
          <w:szCs w:val="22"/>
        </w:rPr>
      </w:pPr>
      <w:r w:rsidRPr="00E83AE1">
        <w:rPr>
          <w:rFonts w:ascii="Tahoma" w:hAnsi="Tahoma" w:cs="Tahoma"/>
          <w:sz w:val="22"/>
          <w:szCs w:val="22"/>
        </w:rPr>
        <w:t>затраты на питание, проживание персонала Исполнителя на месте оказания услуги, уборку передаваемых в аренду помещений;</w:t>
      </w:r>
    </w:p>
    <w:p w14:paraId="13F69CAB" w14:textId="77777777" w:rsidR="008432C8" w:rsidRPr="00E83AE1" w:rsidRDefault="008432C8" w:rsidP="008432C8">
      <w:pPr>
        <w:pStyle w:val="afff8"/>
        <w:numPr>
          <w:ilvl w:val="0"/>
          <w:numId w:val="13"/>
        </w:numPr>
        <w:tabs>
          <w:tab w:val="left" w:pos="567"/>
        </w:tabs>
        <w:ind w:left="0" w:right="-2" w:firstLine="567"/>
        <w:jc w:val="both"/>
        <w:rPr>
          <w:rFonts w:ascii="Tahoma" w:hAnsi="Tahoma" w:cs="Tahoma"/>
          <w:sz w:val="22"/>
          <w:szCs w:val="22"/>
        </w:rPr>
      </w:pPr>
      <w:r w:rsidRPr="00E83AE1">
        <w:rPr>
          <w:rFonts w:ascii="Tahoma" w:hAnsi="Tahoma" w:cs="Tahoma"/>
          <w:sz w:val="22"/>
          <w:szCs w:val="22"/>
        </w:rPr>
        <w:t>затраты на трансфер персонала Исполнителя к месту оказания услуги и обратно;</w:t>
      </w:r>
    </w:p>
    <w:p w14:paraId="76E519BE" w14:textId="77777777" w:rsidR="008432C8" w:rsidRPr="00E83AE1" w:rsidRDefault="008432C8" w:rsidP="008432C8">
      <w:pPr>
        <w:pStyle w:val="afff8"/>
        <w:numPr>
          <w:ilvl w:val="0"/>
          <w:numId w:val="13"/>
        </w:numPr>
        <w:tabs>
          <w:tab w:val="left" w:pos="567"/>
        </w:tabs>
        <w:ind w:left="0" w:right="-2" w:firstLine="567"/>
        <w:jc w:val="both"/>
        <w:rPr>
          <w:rFonts w:ascii="Tahoma" w:hAnsi="Tahoma" w:cs="Tahoma"/>
          <w:sz w:val="22"/>
          <w:szCs w:val="22"/>
        </w:rPr>
      </w:pPr>
      <w:r w:rsidRPr="00E83AE1">
        <w:rPr>
          <w:rFonts w:ascii="Tahoma" w:hAnsi="Tahoma" w:cs="Tahoma"/>
          <w:color w:val="000000"/>
          <w:sz w:val="22"/>
          <w:szCs w:val="22"/>
        </w:rPr>
        <w:t>затраты на доставку/вывоз техники с места оказания услуг;</w:t>
      </w:r>
    </w:p>
    <w:p w14:paraId="4E19951E" w14:textId="77777777" w:rsidR="008432C8" w:rsidRPr="00E83AE1" w:rsidRDefault="008432C8" w:rsidP="008432C8">
      <w:pPr>
        <w:pStyle w:val="afff8"/>
        <w:numPr>
          <w:ilvl w:val="0"/>
          <w:numId w:val="13"/>
        </w:numPr>
        <w:tabs>
          <w:tab w:val="left" w:pos="567"/>
        </w:tabs>
        <w:ind w:left="0" w:right="-2" w:firstLine="567"/>
        <w:jc w:val="both"/>
        <w:rPr>
          <w:rFonts w:ascii="Tahoma" w:hAnsi="Tahoma" w:cs="Tahoma"/>
          <w:sz w:val="22"/>
          <w:szCs w:val="22"/>
        </w:rPr>
      </w:pPr>
      <w:r w:rsidRPr="00E83AE1">
        <w:rPr>
          <w:rFonts w:ascii="Tahoma" w:hAnsi="Tahoma" w:cs="Tahoma"/>
          <w:sz w:val="22"/>
          <w:szCs w:val="22"/>
        </w:rPr>
        <w:t>капитальные вложения, необходимые для организации оказания услуг (если таковые требуются);</w:t>
      </w:r>
    </w:p>
    <w:p w14:paraId="467A8CEB" w14:textId="77777777" w:rsidR="008432C8" w:rsidRPr="00E83AE1" w:rsidRDefault="008432C8" w:rsidP="008432C8">
      <w:pPr>
        <w:pStyle w:val="afff8"/>
        <w:numPr>
          <w:ilvl w:val="0"/>
          <w:numId w:val="13"/>
        </w:numPr>
        <w:tabs>
          <w:tab w:val="left" w:pos="567"/>
        </w:tabs>
        <w:ind w:left="0" w:right="-2" w:firstLine="567"/>
        <w:jc w:val="both"/>
        <w:rPr>
          <w:rFonts w:ascii="Tahoma" w:hAnsi="Tahoma" w:cs="Tahoma"/>
          <w:sz w:val="22"/>
          <w:szCs w:val="22"/>
        </w:rPr>
      </w:pPr>
      <w:r w:rsidRPr="00E83AE1">
        <w:rPr>
          <w:rFonts w:ascii="Tahoma" w:hAnsi="Tahoma" w:cs="Tahoma"/>
          <w:sz w:val="22"/>
          <w:szCs w:val="22"/>
        </w:rPr>
        <w:t>рентабельность;</w:t>
      </w:r>
    </w:p>
    <w:p w14:paraId="667CF839" w14:textId="77777777" w:rsidR="008432C8" w:rsidRPr="00E83AE1" w:rsidRDefault="008432C8" w:rsidP="008432C8">
      <w:pPr>
        <w:pStyle w:val="afff8"/>
        <w:numPr>
          <w:ilvl w:val="0"/>
          <w:numId w:val="13"/>
        </w:numPr>
        <w:tabs>
          <w:tab w:val="left" w:pos="567"/>
        </w:tabs>
        <w:ind w:left="0" w:right="-2" w:firstLine="567"/>
        <w:jc w:val="both"/>
        <w:rPr>
          <w:rFonts w:ascii="Tahoma" w:hAnsi="Tahoma" w:cs="Tahoma"/>
          <w:sz w:val="22"/>
          <w:szCs w:val="22"/>
        </w:rPr>
      </w:pPr>
      <w:r w:rsidRPr="00E83AE1">
        <w:rPr>
          <w:rFonts w:ascii="Tahoma" w:hAnsi="Tahoma" w:cs="Tahoma"/>
          <w:sz w:val="22"/>
          <w:szCs w:val="22"/>
        </w:rPr>
        <w:t>прочие расходы.</w:t>
      </w:r>
    </w:p>
    <w:p w14:paraId="634B8F47" w14:textId="77777777" w:rsidR="008432C8" w:rsidRPr="00E83AE1" w:rsidRDefault="008432C8" w:rsidP="008432C8">
      <w:pPr>
        <w:widowControl w:val="0"/>
        <w:ind w:firstLine="567"/>
        <w:jc w:val="both"/>
        <w:rPr>
          <w:rFonts w:ascii="Tahoma" w:hAnsi="Tahoma" w:cs="Tahoma"/>
        </w:rPr>
      </w:pPr>
      <w:r w:rsidRPr="00E83AE1">
        <w:rPr>
          <w:rFonts w:ascii="Tahoma" w:hAnsi="Tahoma" w:cs="Tahoma"/>
        </w:rPr>
        <w:t xml:space="preserve">Совместно с технико-коммерческим предложением Исполнитель направляет в адрес Заказчика техническую пояснительную записку, отражающую: </w:t>
      </w:r>
    </w:p>
    <w:p w14:paraId="64C47833" w14:textId="77777777" w:rsidR="008432C8" w:rsidRPr="00E83AE1" w:rsidRDefault="008432C8" w:rsidP="008432C8">
      <w:pPr>
        <w:pStyle w:val="aa"/>
        <w:widowControl w:val="0"/>
        <w:numPr>
          <w:ilvl w:val="0"/>
          <w:numId w:val="14"/>
        </w:numPr>
        <w:spacing w:after="0" w:line="240" w:lineRule="auto"/>
        <w:ind w:left="0" w:firstLine="567"/>
        <w:jc w:val="both"/>
        <w:rPr>
          <w:rFonts w:ascii="Tahoma" w:hAnsi="Tahoma" w:cs="Tahoma"/>
        </w:rPr>
      </w:pPr>
      <w:r w:rsidRPr="00E83AE1">
        <w:rPr>
          <w:rFonts w:ascii="Tahoma" w:hAnsi="Tahoma" w:cs="Tahoma"/>
        </w:rPr>
        <w:t>Дату готовности для начала производства работ;</w:t>
      </w:r>
    </w:p>
    <w:p w14:paraId="60441B76" w14:textId="77777777" w:rsidR="008432C8" w:rsidRPr="00E83AE1" w:rsidRDefault="008432C8" w:rsidP="008432C8">
      <w:pPr>
        <w:pStyle w:val="aa"/>
        <w:widowControl w:val="0"/>
        <w:numPr>
          <w:ilvl w:val="0"/>
          <w:numId w:val="14"/>
        </w:numPr>
        <w:spacing w:after="0" w:line="240" w:lineRule="auto"/>
        <w:ind w:left="0" w:firstLine="567"/>
        <w:jc w:val="both"/>
        <w:rPr>
          <w:rFonts w:ascii="Tahoma" w:hAnsi="Tahoma" w:cs="Tahoma"/>
        </w:rPr>
      </w:pPr>
      <w:r w:rsidRPr="00E83AE1">
        <w:rPr>
          <w:rFonts w:ascii="Tahoma" w:hAnsi="Tahoma" w:cs="Tahoma"/>
        </w:rPr>
        <w:t>Количество и состав персонала, задействованного в оказании услуг. Предоставить подробную информацию по квалификации, согласно требованиям подраздела 5.2 Технического задания (представить протоколы / документы на право управлением транспортным средством или механизмом / дипломы / свидетельства об аттестации);</w:t>
      </w:r>
    </w:p>
    <w:p w14:paraId="2FDE5D07" w14:textId="77777777" w:rsidR="008432C8" w:rsidRPr="00E83AE1" w:rsidRDefault="008432C8" w:rsidP="008432C8">
      <w:pPr>
        <w:pStyle w:val="aa"/>
        <w:widowControl w:val="0"/>
        <w:numPr>
          <w:ilvl w:val="0"/>
          <w:numId w:val="14"/>
        </w:numPr>
        <w:spacing w:after="0" w:line="240" w:lineRule="auto"/>
        <w:ind w:left="0" w:firstLine="567"/>
        <w:jc w:val="both"/>
        <w:rPr>
          <w:rFonts w:ascii="Tahoma" w:hAnsi="Tahoma" w:cs="Tahoma"/>
        </w:rPr>
      </w:pPr>
      <w:r w:rsidRPr="00E83AE1">
        <w:rPr>
          <w:rFonts w:ascii="Tahoma" w:hAnsi="Tahoma" w:cs="Tahoma"/>
          <w:color w:val="000000"/>
        </w:rPr>
        <w:t>Перечень собственной техники, а также привлекаемой у сторонних организаций для осуществления всех видов работ в соответствии с настоящим Техническим заданием. Предоставить копии СТС, ПТС, ПСМ, ТО, ОСАГО, согласно представленному перечню собственной техники, а также копии договоров с организациями-собственниками на привлекаемую технику со стороны (в т.ч. лизинг);</w:t>
      </w:r>
    </w:p>
    <w:p w14:paraId="00A3A33F" w14:textId="77777777" w:rsidR="008432C8" w:rsidRPr="00E83AE1" w:rsidRDefault="008432C8" w:rsidP="008432C8">
      <w:pPr>
        <w:widowControl w:val="0"/>
        <w:ind w:firstLine="567"/>
        <w:jc w:val="both"/>
        <w:rPr>
          <w:rFonts w:ascii="Tahoma" w:hAnsi="Tahoma" w:cs="Tahoma"/>
        </w:rPr>
      </w:pPr>
      <w:r w:rsidRPr="00E83AE1">
        <w:rPr>
          <w:rFonts w:ascii="Tahoma" w:hAnsi="Tahoma" w:cs="Tahoma"/>
        </w:rPr>
        <w:t>Технико-коммерческое предложение в обязательном порядке должно подробно и в полной мере отражать актуальную и правдивую информацию в соответствии Техническим заданием. В случае предоставления претендентом на оказание услуги некорректной или заведомо искаженной (заведомо ложной) информации, технико-коммерческое предложение не подлежит рассмотрению и направляется на доработку в установленном Заказчиком порядке.</w:t>
      </w:r>
    </w:p>
    <w:bookmarkEnd w:id="45"/>
    <w:bookmarkEnd w:id="46"/>
    <w:bookmarkEnd w:id="47"/>
    <w:bookmarkEnd w:id="48"/>
    <w:bookmarkEnd w:id="49"/>
    <w:bookmarkEnd w:id="50"/>
    <w:p w14:paraId="20BA693A" w14:textId="77777777" w:rsidR="008432C8" w:rsidRPr="00E83AE1" w:rsidRDefault="008432C8" w:rsidP="008432C8">
      <w:pPr>
        <w:widowControl w:val="0"/>
        <w:ind w:firstLine="360"/>
        <w:jc w:val="both"/>
        <w:rPr>
          <w:rFonts w:ascii="Tahoma" w:hAnsi="Tahoma" w:cs="Tahoma"/>
        </w:rPr>
      </w:pPr>
    </w:p>
    <w:p w14:paraId="2A639889" w14:textId="77777777" w:rsidR="008432C8" w:rsidRPr="00E83AE1" w:rsidRDefault="008432C8" w:rsidP="008432C8">
      <w:pPr>
        <w:pStyle w:val="afff6"/>
        <w:tabs>
          <w:tab w:val="left" w:pos="567"/>
        </w:tabs>
        <w:ind w:left="567"/>
        <w:outlineLvl w:val="0"/>
        <w:rPr>
          <w:rFonts w:ascii="Tahoma" w:hAnsi="Tahoma" w:cs="Tahoma"/>
          <w:sz w:val="22"/>
          <w:szCs w:val="22"/>
        </w:rPr>
      </w:pPr>
      <w:bookmarkStart w:id="69" w:name="_Toc219801420"/>
      <w:r w:rsidRPr="00E83AE1">
        <w:rPr>
          <w:rFonts w:ascii="Tahoma" w:hAnsi="Tahoma" w:cs="Tahoma"/>
          <w:sz w:val="22"/>
          <w:szCs w:val="22"/>
        </w:rPr>
        <w:t>9. Квалификация Подрядчика.</w:t>
      </w:r>
      <w:bookmarkEnd w:id="69"/>
    </w:p>
    <w:p w14:paraId="49DF832B"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Для квалификации Подрядчика по технической части необходимо предоставить следующее:</w:t>
      </w:r>
    </w:p>
    <w:p w14:paraId="1EB7DE14"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lastRenderedPageBreak/>
        <w:t xml:space="preserve">- технико-коммерческое предложение в соответствии с требованиями п. 8., в т. ч.  техническую пояснительную записку, отражающую дату готовности мобилизации к началу оказания услуг, краткую информацию о персонале, </w:t>
      </w:r>
      <w:r w:rsidRPr="00E83AE1">
        <w:rPr>
          <w:rFonts w:ascii="Tahoma" w:hAnsi="Tahoma" w:cs="Tahoma"/>
          <w:color w:val="000000"/>
        </w:rPr>
        <w:t>техники</w:t>
      </w:r>
      <w:r w:rsidRPr="00E83AE1">
        <w:rPr>
          <w:rFonts w:ascii="Tahoma" w:hAnsi="Tahoma" w:cs="Tahoma"/>
        </w:rPr>
        <w:t>;</w:t>
      </w:r>
    </w:p>
    <w:p w14:paraId="0ECF7225"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 информацию о наличии опыта выполнения аналогичных видов работ не менее 2-х лет;</w:t>
      </w:r>
    </w:p>
    <w:p w14:paraId="475AB6DB"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 информацию о наличии квалифицированного персонала (с учетом 2 смен работы техники), в соответствии с требованиями п. 8;</w:t>
      </w:r>
    </w:p>
    <w:p w14:paraId="7E25B8FC" w14:textId="77777777" w:rsidR="008432C8" w:rsidRPr="00E83AE1" w:rsidRDefault="008432C8" w:rsidP="008432C8">
      <w:pPr>
        <w:tabs>
          <w:tab w:val="left" w:pos="567"/>
        </w:tabs>
        <w:ind w:firstLine="567"/>
        <w:jc w:val="both"/>
        <w:rPr>
          <w:rFonts w:ascii="Tahoma" w:hAnsi="Tahoma" w:cs="Tahoma"/>
        </w:rPr>
      </w:pPr>
      <w:r w:rsidRPr="00E83AE1">
        <w:rPr>
          <w:rFonts w:ascii="Tahoma" w:hAnsi="Tahoma" w:cs="Tahoma"/>
        </w:rPr>
        <w:t>- информацию о возможностях по оборудованию, в соответствии с требованиями п. 8;</w:t>
      </w:r>
    </w:p>
    <w:p w14:paraId="08369C0D" w14:textId="77777777" w:rsidR="008432C8" w:rsidRPr="00E83AE1" w:rsidRDefault="008432C8" w:rsidP="008432C8">
      <w:pPr>
        <w:widowControl w:val="0"/>
        <w:jc w:val="both"/>
        <w:rPr>
          <w:rFonts w:ascii="Tahoma" w:hAnsi="Tahoma" w:cs="Tahoma"/>
        </w:rPr>
      </w:pPr>
    </w:p>
    <w:p w14:paraId="320D65FB" w14:textId="77777777" w:rsidR="008432C8" w:rsidRPr="00E83AE1" w:rsidRDefault="008432C8" w:rsidP="008432C8">
      <w:pPr>
        <w:widowControl w:val="0"/>
        <w:jc w:val="both"/>
        <w:rPr>
          <w:rFonts w:ascii="Tahoma" w:hAnsi="Tahoma" w:cs="Tahoma"/>
        </w:rPr>
      </w:pPr>
      <w:r w:rsidRPr="00E83AE1">
        <w:rPr>
          <w:rFonts w:ascii="Tahoma" w:hAnsi="Tahoma" w:cs="Tahoma"/>
        </w:rPr>
        <w:t>Приложение: 1. Требования в области ПБ и ОТ.</w:t>
      </w:r>
    </w:p>
    <w:p w14:paraId="470E1E0F" w14:textId="77777777" w:rsidR="008432C8" w:rsidRPr="00E83AE1" w:rsidRDefault="008432C8" w:rsidP="008432C8">
      <w:pPr>
        <w:widowControl w:val="0"/>
        <w:ind w:firstLine="360"/>
        <w:jc w:val="both"/>
        <w:rPr>
          <w:rFonts w:ascii="Tahoma" w:hAnsi="Tahoma" w:cs="Tahoma"/>
        </w:rPr>
      </w:pPr>
    </w:p>
    <w:p w14:paraId="03A3F10E" w14:textId="77777777" w:rsidR="008432C8" w:rsidRPr="00E83AE1" w:rsidRDefault="008432C8" w:rsidP="008432C8">
      <w:pPr>
        <w:widowControl w:val="0"/>
        <w:ind w:firstLine="360"/>
        <w:jc w:val="both"/>
        <w:rPr>
          <w:rFonts w:ascii="Tahoma" w:hAnsi="Tahoma" w:cs="Tahoma"/>
        </w:rPr>
      </w:pPr>
    </w:p>
    <w:p w14:paraId="43636420" w14:textId="77777777" w:rsidR="008432C8" w:rsidRPr="00E83AE1" w:rsidRDefault="008432C8" w:rsidP="008432C8">
      <w:pPr>
        <w:widowControl w:val="0"/>
        <w:jc w:val="right"/>
        <w:rPr>
          <w:rFonts w:ascii="Tahoma" w:hAnsi="Tahoma" w:cs="Tahoma"/>
        </w:rPr>
      </w:pPr>
    </w:p>
    <w:p w14:paraId="570508C0" w14:textId="77777777" w:rsidR="008432C8" w:rsidRPr="00E83AE1" w:rsidRDefault="008432C8" w:rsidP="008432C8">
      <w:pPr>
        <w:rPr>
          <w:rFonts w:ascii="Tahoma" w:eastAsiaTheme="minorHAnsi" w:hAnsi="Tahoma" w:cs="Tahoma"/>
        </w:rPr>
      </w:pPr>
    </w:p>
    <w:p w14:paraId="71EA9FD3" w14:textId="77777777" w:rsidR="00A70499" w:rsidRPr="00E83AE1" w:rsidRDefault="00A70499">
      <w:pPr>
        <w:rPr>
          <w:rFonts w:ascii="Tahoma" w:hAnsi="Tahoma" w:cs="Tahoma"/>
        </w:rPr>
      </w:pPr>
    </w:p>
    <w:sectPr w:rsidR="00A70499" w:rsidRPr="00E83AE1" w:rsidSect="00E83AE1">
      <w:footerReference w:type="even" r:id="rId17"/>
      <w:footerReference w:type="default" r:id="rId18"/>
      <w:pgSz w:w="11900" w:h="16820"/>
      <w:pgMar w:top="85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E771B" w14:textId="77777777" w:rsidR="008432C8" w:rsidRDefault="008432C8" w:rsidP="008432C8">
      <w:pPr>
        <w:spacing w:after="0" w:line="240" w:lineRule="auto"/>
      </w:pPr>
      <w:r>
        <w:separator/>
      </w:r>
    </w:p>
  </w:endnote>
  <w:endnote w:type="continuationSeparator" w:id="0">
    <w:p w14:paraId="1AFF408A" w14:textId="77777777" w:rsidR="008432C8" w:rsidRDefault="008432C8" w:rsidP="00843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 w:name="Garamond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89581" w14:textId="77777777" w:rsidR="008432C8" w:rsidRDefault="008432C8">
    <w:pPr>
      <w:pStyle w:val="ac"/>
      <w:framePr w:wrap="around" w:vAnchor="text" w:hAnchor="margin" w:xAlign="right" w:y="1"/>
      <w:rPr>
        <w:rStyle w:val="ae"/>
        <w:szCs w:val="16"/>
      </w:rPr>
    </w:pPr>
    <w:r>
      <w:rPr>
        <w:rStyle w:val="ae"/>
        <w:szCs w:val="16"/>
      </w:rPr>
      <w:fldChar w:fldCharType="begin"/>
    </w:r>
    <w:r>
      <w:rPr>
        <w:rStyle w:val="ae"/>
        <w:szCs w:val="16"/>
      </w:rPr>
      <w:instrText xml:space="preserve">PAGE  </w:instrText>
    </w:r>
    <w:r>
      <w:rPr>
        <w:rStyle w:val="ae"/>
        <w:szCs w:val="16"/>
      </w:rPr>
      <w:fldChar w:fldCharType="end"/>
    </w:r>
  </w:p>
  <w:p w14:paraId="596C4895" w14:textId="77777777" w:rsidR="008432C8" w:rsidRDefault="008432C8">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9C23A" w14:textId="77777777" w:rsidR="008432C8" w:rsidRDefault="008432C8" w:rsidP="00D305A9">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9E7B9" w14:textId="77777777" w:rsidR="008432C8" w:rsidRDefault="008432C8">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808BD" w14:textId="77777777" w:rsidR="008432C8" w:rsidRDefault="008432C8">
    <w:pPr>
      <w:pStyle w:val="ac"/>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752B6" w14:textId="77777777" w:rsidR="00BC5E0F" w:rsidRDefault="008432C8" w:rsidP="00303DC2">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11BCFC9E" w14:textId="77777777" w:rsidR="00BC5E0F" w:rsidRDefault="00EA6C6B" w:rsidP="00303DC2">
    <w:pPr>
      <w:pStyle w:val="ac"/>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A1E03" w14:textId="77777777" w:rsidR="00BC5E0F" w:rsidRDefault="008432C8" w:rsidP="00303DC2">
    <w:pPr>
      <w:pStyle w:val="ac"/>
      <w:framePr w:wrap="around" w:vAnchor="text" w:hAnchor="page" w:x="10952" w:y="142"/>
      <w:rPr>
        <w:rStyle w:val="ae"/>
      </w:rPr>
    </w:pPr>
    <w:r>
      <w:rPr>
        <w:rStyle w:val="ae"/>
      </w:rPr>
      <w:fldChar w:fldCharType="begin"/>
    </w:r>
    <w:r>
      <w:rPr>
        <w:rStyle w:val="ae"/>
      </w:rPr>
      <w:instrText xml:space="preserve">PAGE  </w:instrText>
    </w:r>
    <w:r>
      <w:rPr>
        <w:rStyle w:val="ae"/>
      </w:rPr>
      <w:fldChar w:fldCharType="separate"/>
    </w:r>
    <w:r>
      <w:rPr>
        <w:rStyle w:val="ae"/>
        <w:noProof/>
      </w:rPr>
      <w:t>41</w:t>
    </w:r>
    <w:r>
      <w:rPr>
        <w:rStyle w:val="ae"/>
      </w:rPr>
      <w:fldChar w:fldCharType="end"/>
    </w:r>
  </w:p>
  <w:p w14:paraId="4BCE37E0" w14:textId="77777777" w:rsidR="00BC5E0F" w:rsidRDefault="00EA6C6B" w:rsidP="00303DC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F3E78" w14:textId="77777777" w:rsidR="008432C8" w:rsidRDefault="008432C8" w:rsidP="008432C8">
      <w:pPr>
        <w:spacing w:after="0" w:line="240" w:lineRule="auto"/>
      </w:pPr>
      <w:r>
        <w:separator/>
      </w:r>
    </w:p>
  </w:footnote>
  <w:footnote w:type="continuationSeparator" w:id="0">
    <w:p w14:paraId="6D694663" w14:textId="77777777" w:rsidR="008432C8" w:rsidRDefault="008432C8" w:rsidP="008432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725858"/>
      <w:docPartObj>
        <w:docPartGallery w:val="Page Numbers (Top of Page)"/>
        <w:docPartUnique/>
      </w:docPartObj>
    </w:sdtPr>
    <w:sdtEndPr/>
    <w:sdtContent>
      <w:p w14:paraId="04B4CC3B" w14:textId="77777777" w:rsidR="008432C8" w:rsidRDefault="008432C8">
        <w:pPr>
          <w:pStyle w:val="af3"/>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Pr>
            <w:rFonts w:ascii="Tahoma" w:hAnsi="Tahoma" w:cs="Tahoma"/>
            <w:noProof/>
            <w:sz w:val="16"/>
            <w:szCs w:val="16"/>
          </w:rPr>
          <w:t>29</w:t>
        </w:r>
        <w:r w:rsidRPr="008C755B">
          <w:rPr>
            <w:rFonts w:ascii="Tahoma" w:hAnsi="Tahoma" w:cs="Tahoma"/>
            <w:sz w:val="16"/>
            <w:szCs w:val="16"/>
          </w:rPr>
          <w:fldChar w:fldCharType="end"/>
        </w:r>
      </w:p>
    </w:sdtContent>
  </w:sdt>
  <w:p w14:paraId="270BA7CF" w14:textId="77777777" w:rsidR="008432C8" w:rsidRDefault="008432C8">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1B998" w14:textId="77777777" w:rsidR="008432C8" w:rsidRDefault="008432C8">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2E098" w14:textId="77777777" w:rsidR="008432C8" w:rsidRDefault="008432C8">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D8765" w14:textId="77777777" w:rsidR="008432C8" w:rsidRDefault="008432C8">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AE77E0"/>
    <w:multiLevelType w:val="multilevel"/>
    <w:tmpl w:val="451469F6"/>
    <w:lvl w:ilvl="0">
      <w:start w:val="1"/>
      <w:numFmt w:val="decimal"/>
      <w:pStyle w:val="a0"/>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2"/>
        <w:szCs w:val="22"/>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3" w15:restartNumberingAfterBreak="0">
    <w:nsid w:val="1232420F"/>
    <w:multiLevelType w:val="hybridMultilevel"/>
    <w:tmpl w:val="314E0B04"/>
    <w:lvl w:ilvl="0" w:tplc="0DA6FEEC">
      <w:numFmt w:val="bullet"/>
      <w:lvlText w:val=""/>
      <w:lvlJc w:val="left"/>
      <w:pPr>
        <w:ind w:left="927" w:hanging="360"/>
      </w:pPr>
      <w:rPr>
        <w:rFonts w:ascii="Symbol" w:eastAsia="Times New Roman" w:hAnsi="Symbol" w:cs="Tahoma"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25474288"/>
    <w:multiLevelType w:val="hybridMultilevel"/>
    <w:tmpl w:val="606A56D0"/>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15:restartNumberingAfterBreak="0">
    <w:nsid w:val="482C79EF"/>
    <w:multiLevelType w:val="multilevel"/>
    <w:tmpl w:val="81E22234"/>
    <w:lvl w:ilvl="0">
      <w:start w:val="1"/>
      <w:numFmt w:val="decimal"/>
      <w:lvlText w:val="%1."/>
      <w:lvlJc w:val="left"/>
      <w:pPr>
        <w:ind w:left="360" w:hanging="360"/>
      </w:pPr>
    </w:lvl>
    <w:lvl w:ilvl="1">
      <w:start w:val="1"/>
      <w:numFmt w:val="decimal"/>
      <w:lvlText w:val="%1.%2."/>
      <w:lvlJc w:val="left"/>
      <w:pPr>
        <w:ind w:left="792" w:hanging="432"/>
      </w:pPr>
      <w:rPr>
        <w:sz w:val="24"/>
        <w:szCs w:val="24"/>
      </w:rPr>
    </w:lvl>
    <w:lvl w:ilvl="2">
      <w:start w:val="1"/>
      <w:numFmt w:val="decimal"/>
      <w:lvlText w:val="%1.%2.%3."/>
      <w:lvlJc w:val="left"/>
      <w:pPr>
        <w:ind w:left="1071"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8813A3F"/>
    <w:multiLevelType w:val="multilevel"/>
    <w:tmpl w:val="A37C75EE"/>
    <w:lvl w:ilvl="0">
      <w:start w:val="5"/>
      <w:numFmt w:val="decimal"/>
      <w:lvlText w:val="%1"/>
      <w:lvlJc w:val="left"/>
      <w:pPr>
        <w:ind w:left="375" w:hanging="375"/>
      </w:pPr>
      <w:rPr>
        <w:rFonts w:hint="default"/>
      </w:rPr>
    </w:lvl>
    <w:lvl w:ilvl="1">
      <w:start w:val="1"/>
      <w:numFmt w:val="decimal"/>
      <w:lvlText w:val="%1.%2"/>
      <w:lvlJc w:val="left"/>
      <w:pPr>
        <w:ind w:left="2448" w:hanging="720"/>
      </w:pPr>
      <w:rPr>
        <w:rFonts w:hint="default"/>
      </w:rPr>
    </w:lvl>
    <w:lvl w:ilvl="2">
      <w:start w:val="1"/>
      <w:numFmt w:val="decimal"/>
      <w:lvlText w:val="%1.%2.%3"/>
      <w:lvlJc w:val="left"/>
      <w:pPr>
        <w:ind w:left="4536" w:hanging="1080"/>
      </w:pPr>
      <w:rPr>
        <w:rFonts w:hint="default"/>
      </w:rPr>
    </w:lvl>
    <w:lvl w:ilvl="3">
      <w:start w:val="1"/>
      <w:numFmt w:val="decimal"/>
      <w:lvlText w:val="%1.%2.%3.%4"/>
      <w:lvlJc w:val="left"/>
      <w:pPr>
        <w:ind w:left="6264" w:hanging="1080"/>
      </w:pPr>
      <w:rPr>
        <w:rFonts w:hint="default"/>
      </w:rPr>
    </w:lvl>
    <w:lvl w:ilvl="4">
      <w:start w:val="1"/>
      <w:numFmt w:val="decimal"/>
      <w:lvlText w:val="%1.%2.%3.%4.%5"/>
      <w:lvlJc w:val="left"/>
      <w:pPr>
        <w:ind w:left="8352" w:hanging="1440"/>
      </w:pPr>
      <w:rPr>
        <w:rFonts w:hint="default"/>
      </w:rPr>
    </w:lvl>
    <w:lvl w:ilvl="5">
      <w:start w:val="1"/>
      <w:numFmt w:val="decimal"/>
      <w:lvlText w:val="%1.%2.%3.%4.%5.%6"/>
      <w:lvlJc w:val="left"/>
      <w:pPr>
        <w:ind w:left="10440" w:hanging="1800"/>
      </w:pPr>
      <w:rPr>
        <w:rFonts w:hint="default"/>
      </w:rPr>
    </w:lvl>
    <w:lvl w:ilvl="6">
      <w:start w:val="1"/>
      <w:numFmt w:val="decimal"/>
      <w:lvlText w:val="%1.%2.%3.%4.%5.%6.%7"/>
      <w:lvlJc w:val="left"/>
      <w:pPr>
        <w:ind w:left="12528" w:hanging="2160"/>
      </w:pPr>
      <w:rPr>
        <w:rFonts w:hint="default"/>
      </w:rPr>
    </w:lvl>
    <w:lvl w:ilvl="7">
      <w:start w:val="1"/>
      <w:numFmt w:val="decimal"/>
      <w:lvlText w:val="%1.%2.%3.%4.%5.%6.%7.%8"/>
      <w:lvlJc w:val="left"/>
      <w:pPr>
        <w:ind w:left="14256" w:hanging="2160"/>
      </w:pPr>
      <w:rPr>
        <w:rFonts w:hint="default"/>
      </w:rPr>
    </w:lvl>
    <w:lvl w:ilvl="8">
      <w:start w:val="1"/>
      <w:numFmt w:val="decimal"/>
      <w:lvlText w:val="%1.%2.%3.%4.%5.%6.%7.%8.%9"/>
      <w:lvlJc w:val="left"/>
      <w:pPr>
        <w:ind w:left="16344" w:hanging="2520"/>
      </w:pPr>
      <w:rPr>
        <w:rFonts w:hint="default"/>
      </w:rPr>
    </w:lvl>
  </w:abstractNum>
  <w:abstractNum w:abstractNumId="8"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9" w15:restartNumberingAfterBreak="0">
    <w:nsid w:val="5C002EC8"/>
    <w:multiLevelType w:val="hybridMultilevel"/>
    <w:tmpl w:val="C054000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6BD5235E"/>
    <w:multiLevelType w:val="multilevel"/>
    <w:tmpl w:val="028299AC"/>
    <w:lvl w:ilvl="0">
      <w:start w:val="1"/>
      <w:numFmt w:val="decimal"/>
      <w:lvlText w:val="%1."/>
      <w:lvlJc w:val="left"/>
      <w:pPr>
        <w:ind w:left="360" w:hanging="360"/>
      </w:pPr>
      <w:rPr>
        <w:rFonts w:hint="default"/>
      </w:rPr>
    </w:lvl>
    <w:lvl w:ilvl="1">
      <w:start w:val="1"/>
      <w:numFmt w:val="decimal"/>
      <w:lvlText w:val="%1.%2."/>
      <w:lvlJc w:val="left"/>
      <w:pPr>
        <w:ind w:left="418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6F4D3FAE"/>
    <w:multiLevelType w:val="multilevel"/>
    <w:tmpl w:val="16285C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1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4" w15:restartNumberingAfterBreak="0">
    <w:nsid w:val="7E334792"/>
    <w:multiLevelType w:val="hybridMultilevel"/>
    <w:tmpl w:val="E402C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
  </w:num>
  <w:num w:numId="4">
    <w:abstractNumId w:val="13"/>
  </w:num>
  <w:num w:numId="5">
    <w:abstractNumId w:val="5"/>
  </w:num>
  <w:num w:numId="6">
    <w:abstractNumId w:val="12"/>
  </w:num>
  <w:num w:numId="7">
    <w:abstractNumId w:val="0"/>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num>
  <w:num w:numId="11">
    <w:abstractNumId w:val="6"/>
  </w:num>
  <w:num w:numId="12">
    <w:abstractNumId w:val="7"/>
  </w:num>
  <w:num w:numId="13">
    <w:abstractNumId w:val="14"/>
  </w:num>
  <w:num w:numId="14">
    <w:abstractNumId w:val="9"/>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2C8"/>
    <w:rsid w:val="008432C8"/>
    <w:rsid w:val="00A70499"/>
    <w:rsid w:val="00E83AE1"/>
    <w:rsid w:val="00EA6C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24AF6"/>
  <w15:chartTrackingRefBased/>
  <w15:docId w15:val="{685F313A-647F-4FDC-A5A6-AB8285C53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8432C8"/>
    <w:pPr>
      <w:spacing w:after="200" w:line="276" w:lineRule="auto"/>
    </w:pPr>
    <w:rPr>
      <w:rFonts w:eastAsiaTheme="minorEastAsia"/>
      <w:lang w:eastAsia="ru-RU"/>
    </w:rPr>
  </w:style>
  <w:style w:type="paragraph" w:styleId="1">
    <w:name w:val="heading 1"/>
    <w:basedOn w:val="a2"/>
    <w:next w:val="a1"/>
    <w:link w:val="11"/>
    <w:uiPriority w:val="9"/>
    <w:rsid w:val="008432C8"/>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1"/>
    <w:next w:val="a1"/>
    <w:link w:val="20"/>
    <w:uiPriority w:val="99"/>
    <w:unhideWhenUsed/>
    <w:rsid w:val="008432C8"/>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aliases w:val="SL H3 — Simplawyer"/>
    <w:basedOn w:val="a1"/>
    <w:next w:val="a1"/>
    <w:link w:val="30"/>
    <w:uiPriority w:val="13"/>
    <w:rsid w:val="008432C8"/>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1"/>
    <w:next w:val="a1"/>
    <w:link w:val="40"/>
    <w:uiPriority w:val="9"/>
    <w:unhideWhenUsed/>
    <w:rsid w:val="008432C8"/>
    <w:pPr>
      <w:keepNext/>
      <w:keepLines/>
      <w:spacing w:before="200" w:after="0"/>
      <w:outlineLvl w:val="3"/>
    </w:pPr>
    <w:rPr>
      <w:rFonts w:asciiTheme="majorHAnsi" w:eastAsiaTheme="majorEastAsia" w:hAnsiTheme="majorHAnsi" w:cstheme="majorBidi"/>
      <w:b/>
      <w:bCs/>
      <w:i/>
      <w:iCs/>
      <w:color w:val="4472C4" w:themeColor="accent1"/>
    </w:rPr>
  </w:style>
  <w:style w:type="paragraph" w:styleId="7">
    <w:name w:val="heading 7"/>
    <w:basedOn w:val="a1"/>
    <w:next w:val="a1"/>
    <w:link w:val="70"/>
    <w:uiPriority w:val="9"/>
    <w:semiHidden/>
    <w:unhideWhenUsed/>
    <w:qFormat/>
    <w:rsid w:val="008432C8"/>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
    <w:uiPriority w:val="9"/>
    <w:rsid w:val="008432C8"/>
    <w:rPr>
      <w:rFonts w:ascii="Times New Roman" w:hAnsi="Times New Roman" w:cs="Times New Roman"/>
      <w:b/>
      <w:sz w:val="24"/>
      <w:szCs w:val="24"/>
    </w:rPr>
  </w:style>
  <w:style w:type="character" w:customStyle="1" w:styleId="20">
    <w:name w:val="Заголовок 2 Знак"/>
    <w:basedOn w:val="a3"/>
    <w:link w:val="2"/>
    <w:uiPriority w:val="99"/>
    <w:rsid w:val="008432C8"/>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SL H3 — Simplawyer Знак"/>
    <w:basedOn w:val="a3"/>
    <w:link w:val="3"/>
    <w:uiPriority w:val="13"/>
    <w:rsid w:val="008432C8"/>
    <w:rPr>
      <w:rFonts w:ascii="Times New Roman" w:eastAsia="Times New Roman" w:hAnsi="Times New Roman" w:cs="Times New Roman"/>
      <w:bCs/>
      <w:sz w:val="24"/>
      <w:szCs w:val="24"/>
      <w:lang w:eastAsia="ru-RU"/>
    </w:rPr>
  </w:style>
  <w:style w:type="character" w:customStyle="1" w:styleId="40">
    <w:name w:val="Заголовок 4 Знак"/>
    <w:basedOn w:val="a3"/>
    <w:link w:val="4"/>
    <w:uiPriority w:val="9"/>
    <w:rsid w:val="008432C8"/>
    <w:rPr>
      <w:rFonts w:asciiTheme="majorHAnsi" w:eastAsiaTheme="majorEastAsia" w:hAnsiTheme="majorHAnsi" w:cstheme="majorBidi"/>
      <w:b/>
      <w:bCs/>
      <w:i/>
      <w:iCs/>
      <w:color w:val="4472C4" w:themeColor="accent1"/>
      <w:lang w:eastAsia="ru-RU"/>
    </w:rPr>
  </w:style>
  <w:style w:type="character" w:customStyle="1" w:styleId="70">
    <w:name w:val="Заголовок 7 Знак"/>
    <w:basedOn w:val="a3"/>
    <w:link w:val="7"/>
    <w:uiPriority w:val="9"/>
    <w:semiHidden/>
    <w:rsid w:val="008432C8"/>
    <w:rPr>
      <w:rFonts w:asciiTheme="majorHAnsi" w:eastAsiaTheme="majorEastAsia" w:hAnsiTheme="majorHAnsi" w:cstheme="majorBidi"/>
      <w:i/>
      <w:iCs/>
      <w:color w:val="1F3763" w:themeColor="accent1" w:themeShade="7F"/>
      <w:lang w:eastAsia="ru-RU"/>
    </w:rPr>
  </w:style>
  <w:style w:type="paragraph" w:styleId="a6">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a7"/>
    <w:unhideWhenUsed/>
    <w:rsid w:val="008432C8"/>
    <w:pPr>
      <w:spacing w:after="0" w:line="240" w:lineRule="auto"/>
    </w:pPr>
    <w:rPr>
      <w:sz w:val="20"/>
      <w:szCs w:val="20"/>
    </w:rPr>
  </w:style>
  <w:style w:type="character" w:customStyle="1" w:styleId="a7">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3"/>
    <w:link w:val="a6"/>
    <w:rsid w:val="008432C8"/>
    <w:rPr>
      <w:rFonts w:eastAsiaTheme="minorEastAsia"/>
      <w:sz w:val="20"/>
      <w:szCs w:val="20"/>
      <w:lang w:eastAsia="ru-RU"/>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3"/>
    <w:uiPriority w:val="99"/>
    <w:unhideWhenUsed/>
    <w:qFormat/>
    <w:rsid w:val="008432C8"/>
    <w:rPr>
      <w:rFonts w:ascii="Tahoma" w:hAnsi="Tahoma"/>
      <w:color w:val="FF0000"/>
      <w:sz w:val="16"/>
      <w:vertAlign w:val="superscript"/>
    </w:rPr>
  </w:style>
  <w:style w:type="paragraph" w:styleId="a9">
    <w:name w:val="Normal Indent"/>
    <w:basedOn w:val="a1"/>
    <w:rsid w:val="008432C8"/>
    <w:pPr>
      <w:spacing w:after="120" w:line="240" w:lineRule="auto"/>
      <w:ind w:firstLine="567"/>
      <w:jc w:val="both"/>
    </w:pPr>
    <w:rPr>
      <w:rFonts w:ascii="Times New Roman" w:eastAsia="Times New Roman" w:hAnsi="Times New Roman" w:cs="Times New Roman"/>
      <w:sz w:val="24"/>
      <w:szCs w:val="24"/>
      <w:lang w:eastAsia="zh-CN"/>
    </w:rPr>
  </w:style>
  <w:style w:type="paragraph" w:styleId="aa">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1"/>
    <w:link w:val="ab"/>
    <w:uiPriority w:val="34"/>
    <w:qFormat/>
    <w:rsid w:val="008432C8"/>
    <w:pPr>
      <w:ind w:left="720"/>
      <w:contextualSpacing/>
    </w:pPr>
  </w:style>
  <w:style w:type="paragraph" w:styleId="ac">
    <w:name w:val="footer"/>
    <w:basedOn w:val="a1"/>
    <w:link w:val="ad"/>
    <w:unhideWhenUsed/>
    <w:rsid w:val="008432C8"/>
    <w:pPr>
      <w:tabs>
        <w:tab w:val="center" w:pos="4677"/>
        <w:tab w:val="right" w:pos="9355"/>
      </w:tabs>
      <w:spacing w:after="0" w:line="240" w:lineRule="auto"/>
    </w:pPr>
  </w:style>
  <w:style w:type="character" w:customStyle="1" w:styleId="ad">
    <w:name w:val="Нижний колонтитул Знак"/>
    <w:basedOn w:val="a3"/>
    <w:link w:val="ac"/>
    <w:rsid w:val="008432C8"/>
    <w:rPr>
      <w:rFonts w:eastAsiaTheme="minorEastAsia"/>
      <w:lang w:eastAsia="ru-RU"/>
    </w:rPr>
  </w:style>
  <w:style w:type="character" w:styleId="ae">
    <w:name w:val="page number"/>
    <w:rsid w:val="008432C8"/>
    <w:rPr>
      <w:rFonts w:ascii="Arial" w:hAnsi="Arial"/>
      <w:sz w:val="16"/>
    </w:rPr>
  </w:style>
  <w:style w:type="paragraph" w:styleId="af">
    <w:name w:val="Body Text Indent"/>
    <w:basedOn w:val="a1"/>
    <w:link w:val="af0"/>
    <w:semiHidden/>
    <w:unhideWhenUsed/>
    <w:rsid w:val="008432C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0">
    <w:name w:val="Основной текст с отступом Знак"/>
    <w:basedOn w:val="a3"/>
    <w:link w:val="af"/>
    <w:semiHidden/>
    <w:rsid w:val="008432C8"/>
    <w:rPr>
      <w:rFonts w:ascii="Gazeta Titul" w:eastAsia="Times New Roman" w:hAnsi="Gazeta Titul" w:cs="Times New Roman"/>
      <w:sz w:val="24"/>
      <w:szCs w:val="20"/>
      <w:lang w:eastAsia="zh-CN"/>
    </w:rPr>
  </w:style>
  <w:style w:type="paragraph" w:customStyle="1" w:styleId="MyList1">
    <w:name w:val="My List 1"/>
    <w:basedOn w:val="a1"/>
    <w:rsid w:val="008432C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1"/>
    <w:rsid w:val="008432C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2">
    <w:name w:val="Normal (Web)"/>
    <w:basedOn w:val="a1"/>
    <w:uiPriority w:val="99"/>
    <w:unhideWhenUsed/>
    <w:rsid w:val="008432C8"/>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Balloon Text"/>
    <w:basedOn w:val="a1"/>
    <w:link w:val="af2"/>
    <w:uiPriority w:val="99"/>
    <w:semiHidden/>
    <w:unhideWhenUsed/>
    <w:rsid w:val="008432C8"/>
    <w:pPr>
      <w:spacing w:after="0" w:line="240" w:lineRule="auto"/>
    </w:pPr>
    <w:rPr>
      <w:rFonts w:ascii="Tahoma" w:hAnsi="Tahoma" w:cs="Tahoma"/>
      <w:sz w:val="16"/>
      <w:szCs w:val="16"/>
    </w:rPr>
  </w:style>
  <w:style w:type="character" w:customStyle="1" w:styleId="af2">
    <w:name w:val="Текст выноски Знак"/>
    <w:basedOn w:val="a3"/>
    <w:link w:val="af1"/>
    <w:uiPriority w:val="99"/>
    <w:semiHidden/>
    <w:rsid w:val="008432C8"/>
    <w:rPr>
      <w:rFonts w:ascii="Tahoma" w:eastAsiaTheme="minorEastAsia" w:hAnsi="Tahoma" w:cs="Tahoma"/>
      <w:sz w:val="16"/>
      <w:szCs w:val="16"/>
      <w:lang w:eastAsia="ru-RU"/>
    </w:rPr>
  </w:style>
  <w:style w:type="paragraph" w:customStyle="1" w:styleId="211">
    <w:name w:val="Заголовок 2 + 11 пт"/>
    <w:basedOn w:val="2"/>
    <w:rsid w:val="008432C8"/>
    <w:pPr>
      <w:keepNext w:val="0"/>
      <w:widowControl w:val="0"/>
      <w:suppressAutoHyphens/>
      <w:spacing w:before="140" w:line="240" w:lineRule="auto"/>
    </w:pPr>
    <w:rPr>
      <w:rFonts w:ascii="Arial" w:eastAsia="Arial" w:hAnsi="Arial" w:cs="Arial"/>
      <w:bCs w:val="0"/>
      <w:color w:val="auto"/>
      <w:kern w:val="1"/>
      <w:sz w:val="22"/>
      <w:szCs w:val="22"/>
      <w:lang w:eastAsia="ar-SA"/>
    </w:rPr>
  </w:style>
  <w:style w:type="paragraph" w:styleId="af3">
    <w:name w:val="header"/>
    <w:basedOn w:val="a1"/>
    <w:link w:val="af4"/>
    <w:uiPriority w:val="99"/>
    <w:unhideWhenUsed/>
    <w:rsid w:val="008432C8"/>
    <w:pPr>
      <w:tabs>
        <w:tab w:val="center" w:pos="4677"/>
        <w:tab w:val="right" w:pos="9355"/>
      </w:tabs>
      <w:spacing w:after="0" w:line="240" w:lineRule="auto"/>
    </w:pPr>
  </w:style>
  <w:style w:type="character" w:customStyle="1" w:styleId="af4">
    <w:name w:val="Верхний колонтитул Знак"/>
    <w:basedOn w:val="a3"/>
    <w:link w:val="af3"/>
    <w:uiPriority w:val="99"/>
    <w:rsid w:val="008432C8"/>
    <w:rPr>
      <w:rFonts w:eastAsiaTheme="minorEastAsia"/>
      <w:lang w:eastAsia="ru-RU"/>
    </w:rPr>
  </w:style>
  <w:style w:type="character" w:customStyle="1" w:styleId="mainfont1">
    <w:name w:val="main_font1"/>
    <w:basedOn w:val="a3"/>
    <w:rsid w:val="008432C8"/>
    <w:rPr>
      <w:rFonts w:ascii="Arial" w:hAnsi="Arial" w:cs="Arial" w:hint="default"/>
      <w:b w:val="0"/>
      <w:bCs w:val="0"/>
      <w:color w:val="333333"/>
      <w:sz w:val="20"/>
      <w:szCs w:val="20"/>
    </w:rPr>
  </w:style>
  <w:style w:type="character" w:styleId="af5">
    <w:name w:val="Hyperlink"/>
    <w:basedOn w:val="a3"/>
    <w:uiPriority w:val="99"/>
    <w:unhideWhenUsed/>
    <w:rsid w:val="008432C8"/>
    <w:rPr>
      <w:color w:val="0000FF"/>
      <w:u w:val="single"/>
    </w:rPr>
  </w:style>
  <w:style w:type="paragraph" w:customStyle="1" w:styleId="StyleHeading1TimesNewRoman">
    <w:name w:val="Style Heading 1 + Times New Roman"/>
    <w:basedOn w:val="1"/>
    <w:uiPriority w:val="99"/>
    <w:rsid w:val="008432C8"/>
    <w:pPr>
      <w:spacing w:after="60"/>
      <w:ind w:left="750" w:hanging="360"/>
      <w:jc w:val="both"/>
    </w:pPr>
    <w:rPr>
      <w:rFonts w:eastAsia="Times New Roman" w:cs="Arial"/>
      <w:kern w:val="32"/>
    </w:rPr>
  </w:style>
  <w:style w:type="character" w:styleId="af6">
    <w:name w:val="Emphasis"/>
    <w:basedOn w:val="a3"/>
    <w:uiPriority w:val="20"/>
    <w:rsid w:val="008432C8"/>
    <w:rPr>
      <w:i/>
      <w:iCs/>
    </w:rPr>
  </w:style>
  <w:style w:type="character" w:styleId="af7">
    <w:name w:val="annotation reference"/>
    <w:basedOn w:val="a3"/>
    <w:uiPriority w:val="99"/>
    <w:unhideWhenUsed/>
    <w:rsid w:val="008432C8"/>
    <w:rPr>
      <w:sz w:val="16"/>
      <w:szCs w:val="16"/>
    </w:rPr>
  </w:style>
  <w:style w:type="paragraph" w:styleId="af8">
    <w:name w:val="annotation text"/>
    <w:basedOn w:val="a1"/>
    <w:link w:val="af9"/>
    <w:uiPriority w:val="99"/>
    <w:unhideWhenUsed/>
    <w:rsid w:val="008432C8"/>
    <w:pPr>
      <w:spacing w:line="240" w:lineRule="auto"/>
    </w:pPr>
    <w:rPr>
      <w:sz w:val="20"/>
      <w:szCs w:val="20"/>
    </w:rPr>
  </w:style>
  <w:style w:type="character" w:customStyle="1" w:styleId="af9">
    <w:name w:val="Текст примечания Знак"/>
    <w:basedOn w:val="a3"/>
    <w:link w:val="af8"/>
    <w:uiPriority w:val="99"/>
    <w:rsid w:val="008432C8"/>
    <w:rPr>
      <w:rFonts w:eastAsiaTheme="minorEastAsia"/>
      <w:sz w:val="20"/>
      <w:szCs w:val="20"/>
      <w:lang w:eastAsia="ru-RU"/>
    </w:rPr>
  </w:style>
  <w:style w:type="paragraph" w:styleId="afa">
    <w:name w:val="annotation subject"/>
    <w:basedOn w:val="af8"/>
    <w:next w:val="af8"/>
    <w:link w:val="afb"/>
    <w:unhideWhenUsed/>
    <w:rsid w:val="008432C8"/>
    <w:rPr>
      <w:b/>
      <w:bCs/>
    </w:rPr>
  </w:style>
  <w:style w:type="character" w:customStyle="1" w:styleId="afb">
    <w:name w:val="Тема примечания Знак"/>
    <w:basedOn w:val="af9"/>
    <w:link w:val="afa"/>
    <w:rsid w:val="008432C8"/>
    <w:rPr>
      <w:rFonts w:eastAsiaTheme="minorEastAsia"/>
      <w:b/>
      <w:bCs/>
      <w:sz w:val="20"/>
      <w:szCs w:val="20"/>
      <w:lang w:eastAsia="ru-RU"/>
    </w:rPr>
  </w:style>
  <w:style w:type="paragraph" w:styleId="afc">
    <w:name w:val="Revision"/>
    <w:hidden/>
    <w:uiPriority w:val="99"/>
    <w:semiHidden/>
    <w:rsid w:val="008432C8"/>
    <w:pPr>
      <w:spacing w:after="0" w:line="240" w:lineRule="auto"/>
    </w:pPr>
    <w:rPr>
      <w:rFonts w:eastAsiaTheme="minorEastAsia"/>
      <w:lang w:eastAsia="ru-RU"/>
    </w:rPr>
  </w:style>
  <w:style w:type="paragraph" w:customStyle="1" w:styleId="ZEBRA-">
    <w:name w:val="ZEBRA- Основной текст"/>
    <w:basedOn w:val="a1"/>
    <w:link w:val="ZEBRA-0"/>
    <w:rsid w:val="008432C8"/>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8432C8"/>
    <w:rPr>
      <w:rFonts w:ascii="Arial" w:eastAsia="Times New Roman" w:hAnsi="Arial" w:cs="Times New Roman"/>
      <w:lang w:eastAsia="ar-SA"/>
    </w:rPr>
  </w:style>
  <w:style w:type="paragraph" w:styleId="21">
    <w:name w:val="Body Text Indent 2"/>
    <w:basedOn w:val="a1"/>
    <w:link w:val="22"/>
    <w:uiPriority w:val="99"/>
    <w:unhideWhenUsed/>
    <w:rsid w:val="008432C8"/>
    <w:pPr>
      <w:spacing w:after="120" w:line="480" w:lineRule="auto"/>
      <w:ind w:left="283"/>
    </w:pPr>
  </w:style>
  <w:style w:type="character" w:customStyle="1" w:styleId="22">
    <w:name w:val="Основной текст с отступом 2 Знак"/>
    <w:basedOn w:val="a3"/>
    <w:link w:val="21"/>
    <w:uiPriority w:val="99"/>
    <w:rsid w:val="008432C8"/>
    <w:rPr>
      <w:rFonts w:eastAsiaTheme="minorEastAsia"/>
      <w:lang w:eastAsia="ru-RU"/>
    </w:rPr>
  </w:style>
  <w:style w:type="paragraph" w:styleId="afd">
    <w:name w:val="Title"/>
    <w:aliases w:val="SL Doc Title — Simplawyer"/>
    <w:basedOn w:val="a1"/>
    <w:next w:val="a1"/>
    <w:link w:val="afe"/>
    <w:uiPriority w:val="49"/>
    <w:rsid w:val="008432C8"/>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e">
    <w:name w:val="Заголовок Знак"/>
    <w:aliases w:val="SL Doc Title — Simplawyer Знак"/>
    <w:basedOn w:val="a3"/>
    <w:link w:val="afd"/>
    <w:uiPriority w:val="49"/>
    <w:rsid w:val="008432C8"/>
    <w:rPr>
      <w:rFonts w:asciiTheme="majorHAnsi" w:eastAsiaTheme="majorEastAsia" w:hAnsiTheme="majorHAnsi" w:cstheme="majorBidi"/>
      <w:color w:val="323E4F" w:themeColor="text2" w:themeShade="BF"/>
      <w:spacing w:val="5"/>
      <w:kern w:val="28"/>
      <w:sz w:val="52"/>
      <w:szCs w:val="52"/>
      <w:lang w:eastAsia="ru-RU"/>
    </w:rPr>
  </w:style>
  <w:style w:type="paragraph" w:customStyle="1" w:styleId="ConsPlusNonformat">
    <w:name w:val="ConsPlusNonformat"/>
    <w:uiPriority w:val="99"/>
    <w:rsid w:val="008432C8"/>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2">
    <w:name w:val="Обычный1"/>
    <w:rsid w:val="008432C8"/>
    <w:pPr>
      <w:spacing w:after="0" w:line="240" w:lineRule="auto"/>
    </w:pPr>
    <w:rPr>
      <w:rFonts w:ascii="Times New Roman" w:eastAsia="ヒラギノ角ゴ Pro W3" w:hAnsi="Times New Roman" w:cs="Times New Roman"/>
      <w:color w:val="000000"/>
      <w:sz w:val="20"/>
      <w:szCs w:val="20"/>
      <w:lang w:eastAsia="ru-RU"/>
    </w:rPr>
  </w:style>
  <w:style w:type="paragraph" w:styleId="aff">
    <w:name w:val="endnote text"/>
    <w:basedOn w:val="a1"/>
    <w:link w:val="aff0"/>
    <w:uiPriority w:val="99"/>
    <w:semiHidden/>
    <w:unhideWhenUsed/>
    <w:rsid w:val="008432C8"/>
    <w:pPr>
      <w:spacing w:after="0" w:line="240" w:lineRule="auto"/>
    </w:pPr>
    <w:rPr>
      <w:sz w:val="20"/>
      <w:szCs w:val="20"/>
    </w:rPr>
  </w:style>
  <w:style w:type="character" w:customStyle="1" w:styleId="aff0">
    <w:name w:val="Текст концевой сноски Знак"/>
    <w:basedOn w:val="a3"/>
    <w:link w:val="aff"/>
    <w:uiPriority w:val="99"/>
    <w:semiHidden/>
    <w:rsid w:val="008432C8"/>
    <w:rPr>
      <w:rFonts w:eastAsiaTheme="minorEastAsia"/>
      <w:sz w:val="20"/>
      <w:szCs w:val="20"/>
      <w:lang w:eastAsia="ru-RU"/>
    </w:rPr>
  </w:style>
  <w:style w:type="character" w:styleId="aff1">
    <w:name w:val="endnote reference"/>
    <w:basedOn w:val="a3"/>
    <w:uiPriority w:val="99"/>
    <w:semiHidden/>
    <w:unhideWhenUsed/>
    <w:rsid w:val="008432C8"/>
    <w:rPr>
      <w:vertAlign w:val="superscript"/>
    </w:rPr>
  </w:style>
  <w:style w:type="table" w:styleId="aff2">
    <w:name w:val="Table Grid"/>
    <w:basedOn w:val="a4"/>
    <w:uiPriority w:val="59"/>
    <w:rsid w:val="008432C8"/>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1"/>
    <w:link w:val="24"/>
    <w:rsid w:val="008432C8"/>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8432C8"/>
    <w:rPr>
      <w:rFonts w:ascii="Times New Roman" w:eastAsia="Times New Roman" w:hAnsi="Times New Roman" w:cs="Times New Roman"/>
      <w:b/>
      <w:bCs/>
      <w:sz w:val="20"/>
      <w:szCs w:val="20"/>
      <w:shd w:val="clear" w:color="auto" w:fill="FFFFFF"/>
    </w:rPr>
  </w:style>
  <w:style w:type="paragraph" w:styleId="31">
    <w:name w:val="Body Text 3"/>
    <w:basedOn w:val="a1"/>
    <w:link w:val="32"/>
    <w:uiPriority w:val="99"/>
    <w:semiHidden/>
    <w:unhideWhenUsed/>
    <w:rsid w:val="008432C8"/>
    <w:pPr>
      <w:spacing w:after="120"/>
    </w:pPr>
    <w:rPr>
      <w:sz w:val="16"/>
      <w:szCs w:val="16"/>
    </w:rPr>
  </w:style>
  <w:style w:type="character" w:customStyle="1" w:styleId="32">
    <w:name w:val="Основной текст 3 Знак"/>
    <w:basedOn w:val="a3"/>
    <w:link w:val="31"/>
    <w:uiPriority w:val="99"/>
    <w:semiHidden/>
    <w:rsid w:val="008432C8"/>
    <w:rPr>
      <w:rFonts w:eastAsiaTheme="minorEastAsia"/>
      <w:sz w:val="16"/>
      <w:szCs w:val="16"/>
      <w:lang w:eastAsia="ru-RU"/>
    </w:rPr>
  </w:style>
  <w:style w:type="table" w:customStyle="1" w:styleId="13">
    <w:name w:val="Сетка таблицы1"/>
    <w:basedOn w:val="a4"/>
    <w:next w:val="aff2"/>
    <w:uiPriority w:val="39"/>
    <w:rsid w:val="008432C8"/>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f2"/>
    <w:rsid w:val="008432C8"/>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a"/>
    <w:uiPriority w:val="34"/>
    <w:qFormat/>
    <w:locked/>
    <w:rsid w:val="008432C8"/>
    <w:rPr>
      <w:rFonts w:eastAsiaTheme="minorEastAsia"/>
      <w:lang w:eastAsia="ru-RU"/>
    </w:rPr>
  </w:style>
  <w:style w:type="paragraph" w:styleId="aff3">
    <w:name w:val="caption"/>
    <w:basedOn w:val="a1"/>
    <w:next w:val="a1"/>
    <w:rsid w:val="008432C8"/>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1"/>
    <w:rsid w:val="008432C8"/>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4">
    <w:name w:val="No Spacing"/>
    <w:uiPriority w:val="1"/>
    <w:rsid w:val="008432C8"/>
    <w:pPr>
      <w:spacing w:after="0" w:line="240" w:lineRule="auto"/>
    </w:pPr>
    <w:rPr>
      <w:rFonts w:eastAsiaTheme="minorEastAsia"/>
      <w:lang w:eastAsia="ru-RU"/>
    </w:rPr>
  </w:style>
  <w:style w:type="paragraph" w:customStyle="1" w:styleId="aff5">
    <w:name w:val="Приложение_Разделы"/>
    <w:basedOn w:val="a1"/>
    <w:rsid w:val="008432C8"/>
    <w:pPr>
      <w:spacing w:after="0" w:line="240" w:lineRule="auto"/>
      <w:jc w:val="both"/>
    </w:pPr>
    <w:rPr>
      <w:rFonts w:ascii="Tahoma" w:eastAsia="Times New Roman" w:hAnsi="Tahoma" w:cs="Tahoma"/>
      <w:sz w:val="24"/>
      <w:szCs w:val="24"/>
    </w:rPr>
  </w:style>
  <w:style w:type="character" w:styleId="aff6">
    <w:name w:val="FollowedHyperlink"/>
    <w:basedOn w:val="a3"/>
    <w:uiPriority w:val="99"/>
    <w:semiHidden/>
    <w:unhideWhenUsed/>
    <w:rsid w:val="008432C8"/>
    <w:rPr>
      <w:color w:val="954F72" w:themeColor="followedHyperlink"/>
      <w:u w:val="single"/>
    </w:rPr>
  </w:style>
  <w:style w:type="paragraph" w:customStyle="1" w:styleId="111">
    <w:name w:val="Лучш 1.1.1"/>
    <w:basedOn w:val="aa"/>
    <w:link w:val="1110"/>
    <w:rsid w:val="008432C8"/>
    <w:pPr>
      <w:widowControl w:val="0"/>
      <w:numPr>
        <w:ilvl w:val="2"/>
        <w:numId w:val="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3"/>
    <w:link w:val="111"/>
    <w:rsid w:val="008432C8"/>
    <w:rPr>
      <w:rFonts w:ascii="Times New Roman" w:eastAsia="Calibri" w:hAnsi="Times New Roman" w:cs="Times New Roman"/>
      <w:sz w:val="24"/>
      <w:szCs w:val="24"/>
      <w:lang w:eastAsia="ru-RU"/>
    </w:rPr>
  </w:style>
  <w:style w:type="table" w:customStyle="1" w:styleId="6">
    <w:name w:val="Сетка таблицы6"/>
    <w:basedOn w:val="a4"/>
    <w:next w:val="aff2"/>
    <w:uiPriority w:val="39"/>
    <w:rsid w:val="00843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4"/>
    <w:next w:val="aff2"/>
    <w:uiPriority w:val="39"/>
    <w:rsid w:val="00843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Пункт без номера"/>
    <w:basedOn w:val="3"/>
    <w:link w:val="aff8"/>
    <w:qFormat/>
    <w:rsid w:val="008432C8"/>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rPr>
  </w:style>
  <w:style w:type="character" w:customStyle="1" w:styleId="aff8">
    <w:name w:val="Пункт без номера Знак"/>
    <w:basedOn w:val="30"/>
    <w:link w:val="aff7"/>
    <w:rsid w:val="008432C8"/>
    <w:rPr>
      <w:rFonts w:ascii="Tahoma" w:eastAsia="Tahoma" w:hAnsi="Tahoma" w:cs="Tahoma"/>
      <w:bCs w:val="0"/>
      <w:sz w:val="20"/>
      <w:szCs w:val="20"/>
      <w:lang w:eastAsia="ru-RU"/>
    </w:rPr>
  </w:style>
  <w:style w:type="paragraph" w:customStyle="1" w:styleId="aff9">
    <w:name w:val="Наименование договора"/>
    <w:basedOn w:val="afd"/>
    <w:link w:val="affa"/>
    <w:qFormat/>
    <w:rsid w:val="008432C8"/>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a">
    <w:name w:val="Наименование договора Знак"/>
    <w:basedOn w:val="a3"/>
    <w:link w:val="aff9"/>
    <w:rsid w:val="008432C8"/>
    <w:rPr>
      <w:rFonts w:ascii="Tahoma" w:eastAsia="Tahoma" w:hAnsi="Tahoma" w:cs="Tahoma"/>
      <w:b/>
      <w:bCs/>
      <w:color w:val="2263A2"/>
      <w:sz w:val="28"/>
      <w:szCs w:val="28"/>
    </w:rPr>
  </w:style>
  <w:style w:type="paragraph" w:styleId="affb">
    <w:name w:val="Body Text"/>
    <w:basedOn w:val="a1"/>
    <w:link w:val="affc"/>
    <w:rsid w:val="008432C8"/>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c">
    <w:name w:val="Основной текст Знак"/>
    <w:basedOn w:val="a3"/>
    <w:link w:val="affb"/>
    <w:rsid w:val="008432C8"/>
    <w:rPr>
      <w:rFonts w:ascii="Times New Roman" w:eastAsia="Times New Roman" w:hAnsi="Times New Roman" w:cs="Calibri"/>
      <w:szCs w:val="20"/>
      <w:lang w:eastAsia="ar-SA"/>
    </w:rPr>
  </w:style>
  <w:style w:type="paragraph" w:customStyle="1" w:styleId="SL0CommentSimplawyer">
    <w:name w:val="SL 0 Comment — Simplawyer"/>
    <w:basedOn w:val="a1"/>
    <w:uiPriority w:val="21"/>
    <w:rsid w:val="008432C8"/>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d">
    <w:name w:val="Сноска"/>
    <w:basedOn w:val="a6"/>
    <w:link w:val="affe"/>
    <w:rsid w:val="008432C8"/>
    <w:pPr>
      <w:suppressAutoHyphens/>
      <w:spacing w:before="120" w:after="120"/>
      <w:jc w:val="both"/>
    </w:pPr>
    <w:rPr>
      <w:rFonts w:ascii="Tahoma" w:eastAsia="Times New Roman" w:hAnsi="Tahoma" w:cs="Tahoma"/>
      <w:sz w:val="16"/>
      <w:szCs w:val="16"/>
      <w:lang w:eastAsia="ar-SA"/>
    </w:rPr>
  </w:style>
  <w:style w:type="character" w:customStyle="1" w:styleId="affe">
    <w:name w:val="Сноска Знак"/>
    <w:basedOn w:val="a3"/>
    <w:link w:val="affd"/>
    <w:rsid w:val="008432C8"/>
    <w:rPr>
      <w:rFonts w:ascii="Tahoma" w:eastAsia="Times New Roman" w:hAnsi="Tahoma" w:cs="Tahoma"/>
      <w:sz w:val="16"/>
      <w:szCs w:val="16"/>
      <w:lang w:eastAsia="ar-SA"/>
    </w:rPr>
  </w:style>
  <w:style w:type="paragraph" w:customStyle="1" w:styleId="SL0Text8Simplawyer">
    <w:name w:val="SL 0 Text 8 — Simplawyer"/>
    <w:basedOn w:val="a1"/>
    <w:uiPriority w:val="19"/>
    <w:rsid w:val="008432C8"/>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0">
    <w:name w:val="Раздел"/>
    <w:basedOn w:val="1"/>
    <w:link w:val="afff"/>
    <w:qFormat/>
    <w:rsid w:val="008432C8"/>
    <w:pPr>
      <w:keepNext/>
      <w:numPr>
        <w:numId w:val="2"/>
      </w:numPr>
      <w:tabs>
        <w:tab w:val="clear" w:pos="426"/>
        <w:tab w:val="clear" w:pos="1843"/>
        <w:tab w:val="left" w:pos="851"/>
        <w:tab w:val="left" w:pos="1418"/>
        <w:tab w:val="left" w:pos="1701"/>
        <w:tab w:val="left" w:pos="2552"/>
        <w:tab w:val="left" w:pos="3402"/>
        <w:tab w:val="num" w:pos="6805"/>
      </w:tabs>
      <w:suppressAutoHyphens/>
      <w:spacing w:before="360" w:after="240"/>
      <w:ind w:left="0"/>
      <w:jc w:val="left"/>
    </w:pPr>
    <w:rPr>
      <w:rFonts w:ascii="Tahoma" w:eastAsia="Tahoma" w:hAnsi="Tahoma" w:cs="Tahoma"/>
      <w:bCs/>
    </w:rPr>
  </w:style>
  <w:style w:type="character" w:customStyle="1" w:styleId="afff">
    <w:name w:val="Раздел Знак"/>
    <w:basedOn w:val="a3"/>
    <w:link w:val="a0"/>
    <w:rsid w:val="008432C8"/>
    <w:rPr>
      <w:rFonts w:ascii="Tahoma" w:eastAsia="Tahoma" w:hAnsi="Tahoma" w:cs="Tahoma"/>
      <w:b/>
      <w:bCs/>
      <w:sz w:val="24"/>
      <w:szCs w:val="24"/>
    </w:rPr>
  </w:style>
  <w:style w:type="paragraph" w:customStyle="1" w:styleId="afff0">
    <w:name w:val="Пункт с номером"/>
    <w:basedOn w:val="3"/>
    <w:link w:val="afff1"/>
    <w:qFormat/>
    <w:rsid w:val="008432C8"/>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rPr>
  </w:style>
  <w:style w:type="character" w:customStyle="1" w:styleId="afff1">
    <w:name w:val="Пункт с номером Знак"/>
    <w:basedOn w:val="30"/>
    <w:link w:val="afff0"/>
    <w:rsid w:val="008432C8"/>
    <w:rPr>
      <w:rFonts w:ascii="Tahoma" w:eastAsia="Tahoma" w:hAnsi="Tahoma" w:cs="Tahoma"/>
      <w:bCs w:val="0"/>
      <w:sz w:val="20"/>
      <w:szCs w:val="20"/>
      <w:lang w:eastAsia="ru-RU"/>
    </w:rPr>
  </w:style>
  <w:style w:type="paragraph" w:customStyle="1" w:styleId="SL0TextSimplawyer">
    <w:name w:val="SL 0 Text — Simplawyer"/>
    <w:basedOn w:val="affb"/>
    <w:uiPriority w:val="19"/>
    <w:rsid w:val="008432C8"/>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a"/>
    <w:rsid w:val="008432C8"/>
    <w:pPr>
      <w:widowControl w:val="0"/>
      <w:numPr>
        <w:ilvl w:val="1"/>
        <w:numId w:val="6"/>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2">
    <w:name w:val="Сноска текст"/>
    <w:basedOn w:val="a6"/>
    <w:link w:val="afff3"/>
    <w:qFormat/>
    <w:rsid w:val="008432C8"/>
    <w:pPr>
      <w:suppressAutoHyphens/>
    </w:pPr>
    <w:rPr>
      <w:rFonts w:ascii="Tahoma" w:eastAsia="Times New Roman" w:hAnsi="Tahoma" w:cs="Tahoma"/>
      <w:sz w:val="16"/>
      <w:szCs w:val="16"/>
      <w:lang w:eastAsia="ar-SA"/>
    </w:rPr>
  </w:style>
  <w:style w:type="character" w:customStyle="1" w:styleId="afff3">
    <w:name w:val="Сноска текст Знак"/>
    <w:basedOn w:val="a3"/>
    <w:link w:val="afff2"/>
    <w:rsid w:val="008432C8"/>
    <w:rPr>
      <w:rFonts w:ascii="Tahoma" w:eastAsia="Times New Roman" w:hAnsi="Tahoma" w:cs="Tahoma"/>
      <w:sz w:val="16"/>
      <w:szCs w:val="16"/>
      <w:lang w:eastAsia="ar-SA"/>
    </w:rPr>
  </w:style>
  <w:style w:type="table" w:customStyle="1" w:styleId="25">
    <w:name w:val="Сетка таблицы2"/>
    <w:basedOn w:val="a4"/>
    <w:next w:val="aff2"/>
    <w:uiPriority w:val="39"/>
    <w:rsid w:val="008432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8432C8"/>
  </w:style>
  <w:style w:type="character" w:customStyle="1" w:styleId="14">
    <w:name w:val="Неразрешенное упоминание1"/>
    <w:basedOn w:val="a3"/>
    <w:uiPriority w:val="99"/>
    <w:semiHidden/>
    <w:unhideWhenUsed/>
    <w:rsid w:val="008432C8"/>
    <w:rPr>
      <w:color w:val="605E5C"/>
      <w:shd w:val="clear" w:color="auto" w:fill="E1DFDD"/>
    </w:rPr>
  </w:style>
  <w:style w:type="paragraph" w:styleId="a">
    <w:name w:val="List Bullet"/>
    <w:basedOn w:val="a1"/>
    <w:uiPriority w:val="99"/>
    <w:unhideWhenUsed/>
    <w:rsid w:val="008432C8"/>
    <w:pPr>
      <w:numPr>
        <w:numId w:val="7"/>
      </w:numPr>
      <w:contextualSpacing/>
    </w:pPr>
  </w:style>
  <w:style w:type="character" w:customStyle="1" w:styleId="afff4">
    <w:name w:val="Название Знак"/>
    <w:rsid w:val="008432C8"/>
    <w:rPr>
      <w:rFonts w:ascii="Times New Roman" w:eastAsia="Times New Roman" w:hAnsi="Times New Roman" w:cs="Times New Roman"/>
      <w:b/>
      <w:szCs w:val="20"/>
    </w:rPr>
  </w:style>
  <w:style w:type="table" w:customStyle="1" w:styleId="51">
    <w:name w:val="Сетка таблицы51"/>
    <w:basedOn w:val="a4"/>
    <w:next w:val="aff2"/>
    <w:uiPriority w:val="39"/>
    <w:rsid w:val="008432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432C8"/>
    <w:pPr>
      <w:autoSpaceDE w:val="0"/>
      <w:autoSpaceDN w:val="0"/>
      <w:adjustRightInd w:val="0"/>
      <w:spacing w:after="0" w:line="240" w:lineRule="auto"/>
    </w:pPr>
    <w:rPr>
      <w:rFonts w:ascii="Tahoma" w:hAnsi="Tahoma" w:cs="Tahoma"/>
      <w:color w:val="000000"/>
      <w:sz w:val="24"/>
      <w:szCs w:val="24"/>
    </w:rPr>
  </w:style>
  <w:style w:type="paragraph" w:customStyle="1" w:styleId="afff5">
    <w:name w:val="Подзаголовок (титульная)"/>
    <w:basedOn w:val="12"/>
    <w:next w:val="12"/>
    <w:autoRedefine/>
    <w:rsid w:val="008432C8"/>
    <w:pPr>
      <w:contextualSpacing/>
      <w:jc w:val="center"/>
    </w:pPr>
    <w:rPr>
      <w:rFonts w:eastAsia="Times New Roman"/>
      <w:color w:val="auto"/>
      <w:sz w:val="28"/>
      <w:szCs w:val="24"/>
    </w:rPr>
  </w:style>
  <w:style w:type="paragraph" w:customStyle="1" w:styleId="afff6">
    <w:name w:val="Оглавление"/>
    <w:basedOn w:val="a1"/>
    <w:link w:val="afff7"/>
    <w:qFormat/>
    <w:rsid w:val="008432C8"/>
    <w:pPr>
      <w:spacing w:after="240" w:line="100" w:lineRule="atLeast"/>
    </w:pPr>
    <w:rPr>
      <w:rFonts w:ascii="Times New Roman" w:eastAsia="Times New Roman" w:hAnsi="Times New Roman" w:cs="Times New Roman"/>
      <w:b/>
      <w:bCs/>
      <w:sz w:val="24"/>
      <w:szCs w:val="24"/>
    </w:rPr>
  </w:style>
  <w:style w:type="character" w:customStyle="1" w:styleId="afff7">
    <w:name w:val="Оглавление Знак"/>
    <w:link w:val="afff6"/>
    <w:rsid w:val="008432C8"/>
    <w:rPr>
      <w:rFonts w:ascii="Times New Roman" w:eastAsia="Times New Roman" w:hAnsi="Times New Roman" w:cs="Times New Roman"/>
      <w:b/>
      <w:bCs/>
      <w:sz w:val="24"/>
      <w:szCs w:val="24"/>
      <w:lang w:eastAsia="ru-RU"/>
    </w:rPr>
  </w:style>
  <w:style w:type="paragraph" w:customStyle="1" w:styleId="listbulletstd">
    <w:name w:val="listbulletstd"/>
    <w:basedOn w:val="a1"/>
    <w:rsid w:val="008432C8"/>
    <w:pPr>
      <w:spacing w:before="100" w:beforeAutospacing="1" w:after="100" w:afterAutospacing="1" w:line="240" w:lineRule="auto"/>
    </w:pPr>
    <w:rPr>
      <w:rFonts w:ascii="Times New Roman" w:eastAsia="Times New Roman" w:hAnsi="Times New Roman" w:cs="Times New Roman"/>
      <w:sz w:val="24"/>
      <w:szCs w:val="24"/>
    </w:rPr>
  </w:style>
  <w:style w:type="paragraph" w:styleId="afff8">
    <w:name w:val="Plain Text"/>
    <w:basedOn w:val="a1"/>
    <w:link w:val="afff9"/>
    <w:rsid w:val="008432C8"/>
    <w:pPr>
      <w:spacing w:after="0" w:line="240" w:lineRule="auto"/>
    </w:pPr>
    <w:rPr>
      <w:rFonts w:ascii="Courier New" w:eastAsia="Times New Roman" w:hAnsi="Courier New" w:cs="GaramondC"/>
      <w:sz w:val="20"/>
      <w:szCs w:val="20"/>
    </w:rPr>
  </w:style>
  <w:style w:type="character" w:customStyle="1" w:styleId="afff9">
    <w:name w:val="Текст Знак"/>
    <w:basedOn w:val="a3"/>
    <w:link w:val="afff8"/>
    <w:rsid w:val="008432C8"/>
    <w:rPr>
      <w:rFonts w:ascii="Courier New" w:eastAsia="Times New Roman" w:hAnsi="Courier New" w:cs="GaramondC"/>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 TargetMode="Externa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yperlink" Target="https://www.nornickel.ru/suppliers/contractual-documentation/" TargetMode="Externa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29</Pages>
  <Words>8810</Words>
  <Characters>50219</Characters>
  <Application>Microsoft Office Word</Application>
  <DocSecurity>0</DocSecurity>
  <Lines>418</Lines>
  <Paragraphs>117</Paragraphs>
  <ScaleCrop>false</ScaleCrop>
  <Company/>
  <LinksUpToDate>false</LinksUpToDate>
  <CharactersWithSpaces>58912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Шелепетко Екатерина Васильевна</dc:creator>
  <cp:keywords/>
  <dc:description/>
  <cp:lastModifiedBy>Шелепетко Екатерина Васильевна</cp:lastModifiedBy>
  <cp:revision>3</cp:revision>
  <dcterms:created xsi:type="dcterms:W3CDTF">2026-04-23T01:29:00Z</dcterms:created>
  <dcterms:modified xsi:type="dcterms:W3CDTF">2026-04-23T01:39:00Z</dcterms:modified>
</cp:coreProperties>
</file>